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43BF" w14:textId="77777777" w:rsidR="00F5582A" w:rsidRPr="003C3FDF" w:rsidRDefault="009E3617">
      <w:pPr>
        <w:rPr>
          <w:noProof/>
          <w:lang w:val="cs-CZ"/>
        </w:rPr>
      </w:pPr>
      <w:r w:rsidRPr="003C3FDF">
        <w:rPr>
          <w:noProof/>
          <w:lang w:val="cs-CZ"/>
        </w:rPr>
        <w:drawing>
          <wp:inline distT="0" distB="0" distL="0" distR="0" wp14:anchorId="07C35DF3" wp14:editId="731930EC">
            <wp:extent cx="2593229" cy="6506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32" cy="6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FDF">
        <w:rPr>
          <w:noProof/>
          <w:lang w:val="cs-CZ"/>
        </w:rPr>
        <w:tab/>
      </w:r>
      <w:r w:rsidRPr="003C3FDF">
        <w:rPr>
          <w:noProof/>
          <w:lang w:val="cs-CZ"/>
        </w:rPr>
        <w:tab/>
      </w:r>
      <w:r w:rsidRPr="003C3FDF">
        <w:rPr>
          <w:noProof/>
          <w:lang w:val="cs-CZ"/>
        </w:rPr>
        <w:tab/>
      </w:r>
      <w:r w:rsidRPr="003C3FDF">
        <w:rPr>
          <w:noProof/>
          <w:lang w:val="cs-CZ"/>
        </w:rPr>
        <w:tab/>
        <w:t xml:space="preserve"> </w:t>
      </w:r>
      <w:r w:rsidRPr="003C3FDF">
        <w:rPr>
          <w:noProof/>
          <w:lang w:val="cs-CZ"/>
        </w:rPr>
        <w:drawing>
          <wp:inline distT="0" distB="0" distL="0" distR="0" wp14:anchorId="7CF1F091" wp14:editId="6D3A8115">
            <wp:extent cx="1784838" cy="744976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10" cy="7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C79C" w14:textId="77777777" w:rsidR="009E3617" w:rsidRPr="003C3FDF" w:rsidRDefault="009E3617">
      <w:pPr>
        <w:rPr>
          <w:noProof/>
          <w:lang w:val="cs-CZ"/>
        </w:rPr>
      </w:pPr>
    </w:p>
    <w:p w14:paraId="4244819D" w14:textId="4AF3A94F" w:rsidR="009E3617" w:rsidRPr="00315ED1" w:rsidRDefault="0072532D">
      <w:pPr>
        <w:rPr>
          <w:noProof/>
          <w:color w:val="FF0000"/>
          <w:sz w:val="28"/>
          <w:szCs w:val="28"/>
          <w:lang w:val="cs-CZ"/>
        </w:rPr>
      </w:pPr>
      <w:r w:rsidRPr="00315ED1">
        <w:rPr>
          <w:noProof/>
          <w:color w:val="FF0000"/>
          <w:sz w:val="28"/>
          <w:szCs w:val="28"/>
          <w:lang w:val="cs-CZ"/>
        </w:rPr>
        <w:t>Str.121 .pdf</w:t>
      </w:r>
    </w:p>
    <w:p w14:paraId="592D4AFC" w14:textId="77777777" w:rsidR="009E3617" w:rsidRPr="003C3FDF" w:rsidRDefault="009E3617">
      <w:pPr>
        <w:rPr>
          <w:noProof/>
          <w:lang w:val="cs-CZ"/>
        </w:rPr>
      </w:pPr>
    </w:p>
    <w:p w14:paraId="74C65550" w14:textId="77777777" w:rsidR="005657A6" w:rsidRDefault="005657A6">
      <w:pPr>
        <w:rPr>
          <w:noProof/>
          <w:lang w:val="cs-CZ"/>
        </w:rPr>
      </w:pPr>
    </w:p>
    <w:p w14:paraId="39A2956A" w14:textId="39A7C892" w:rsidR="009E3617" w:rsidRPr="003C3FDF" w:rsidRDefault="009E3617">
      <w:pPr>
        <w:rPr>
          <w:lang w:val="cs-CZ"/>
        </w:rPr>
      </w:pPr>
      <w:r w:rsidRPr="003C3FDF">
        <w:rPr>
          <w:noProof/>
          <w:lang w:val="cs-CZ"/>
        </w:rPr>
        <w:drawing>
          <wp:inline distT="0" distB="0" distL="0" distR="0" wp14:anchorId="6659CDD0" wp14:editId="3F262C42">
            <wp:extent cx="5563664" cy="344436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" r="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64" cy="344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AE49E" w14:textId="77777777" w:rsidR="009E3617" w:rsidRPr="003C3FDF" w:rsidRDefault="009E3617">
      <w:pPr>
        <w:rPr>
          <w:lang w:val="cs-CZ"/>
        </w:rPr>
      </w:pPr>
      <w:r w:rsidRPr="003C3FDF">
        <w:rPr>
          <w:noProof/>
          <w:lang w:val="cs-CZ"/>
        </w:rPr>
        <w:drawing>
          <wp:inline distT="0" distB="0" distL="0" distR="0" wp14:anchorId="1F4B603D" wp14:editId="22AA3664">
            <wp:extent cx="5943600" cy="228157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14476" w14:textId="77777777" w:rsidR="00B871F9" w:rsidRPr="003C3FDF" w:rsidRDefault="00B871F9" w:rsidP="00B871F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16"/>
          <w:szCs w:val="16"/>
          <w:u w:val="single"/>
          <w:lang w:val="cs-CZ" w:eastAsia="cs-CZ"/>
        </w:rPr>
      </w:pPr>
    </w:p>
    <w:p w14:paraId="6BCBE77B" w14:textId="77777777" w:rsidR="00B44E0B" w:rsidRDefault="00B44E0B" w:rsidP="00B871F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218659C5" w14:textId="77777777" w:rsidR="00B44E0B" w:rsidRDefault="00B44E0B" w:rsidP="00B871F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561C2C25" w14:textId="087C3EEA" w:rsidR="00B871F9" w:rsidRPr="003C3FDF" w:rsidRDefault="00B871F9" w:rsidP="00B871F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lastRenderedPageBreak/>
        <w:t>Hlavní úkoly na školní rok 1977 – 78</w:t>
      </w:r>
    </w:p>
    <w:p w14:paraId="11D67A03" w14:textId="77777777" w:rsidR="00B871F9" w:rsidRPr="003C3FDF" w:rsidRDefault="00B871F9" w:rsidP="00B871F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6C136E26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Všichni učitelé a vychovatelé se zúčastní středního stupně ideově politického vzdělávání.</w:t>
      </w:r>
    </w:p>
    <w:p w14:paraId="40759653" w14:textId="77777777" w:rsidR="00B871F9" w:rsidRPr="003C3FDF" w:rsidRDefault="00B871F9" w:rsidP="00483A02">
      <w:pPr>
        <w:pStyle w:val="Odstavecseseznamem"/>
        <w:spacing w:after="0" w:line="240" w:lineRule="auto"/>
        <w:ind w:left="795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A14C4FE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Vypracovat učební plény, eventuálně osnovy, pro UŠI podle nového modelu středních odborných škol v dohodě s příslušnou komisí při ministerstvu školství </w:t>
      </w:r>
      <w:r w:rsidRPr="003C3FD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ČSR.</w:t>
      </w:r>
    </w:p>
    <w:p w14:paraId="09D6321F" w14:textId="77777777" w:rsidR="00B871F9" w:rsidRPr="003C3FDF" w:rsidRDefault="00B871F9" w:rsidP="00483A0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94D8DD3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 dohodě s výrobními družstvy pro invalidy připravit návrh učebního plánu pro zácviky takových činností, kterými by se žáci s kombinovanými vadami mohli v těchto družstvech uplatnit.</w:t>
      </w:r>
    </w:p>
    <w:p w14:paraId="2F46CB31" w14:textId="77777777" w:rsidR="00B871F9" w:rsidRPr="003C3FDF" w:rsidRDefault="00B871F9" w:rsidP="00483A0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49EDF43C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Odborný výcvik v oboru </w:t>
      </w:r>
      <w:proofErr w:type="spellStart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kovo</w:t>
      </w:r>
      <w:proofErr w:type="spellEnd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promyslet tak, aby žáci se mohli zapojovat do různých činností strojírenského průmyslu v dohodě s UŠ v Levoči.</w:t>
      </w:r>
    </w:p>
    <w:p w14:paraId="48BF8F0B" w14:textId="77777777" w:rsidR="00B871F9" w:rsidRPr="003C3FDF" w:rsidRDefault="00B871F9" w:rsidP="00483A02">
      <w:pPr>
        <w:spacing w:after="0" w:line="240" w:lineRule="auto"/>
        <w:ind w:left="720" w:firstLine="75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 souvislosti </w:t>
      </w:r>
      <w:r w:rsidRPr="003C3FD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s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tím rozvrhnout pro obě školy zkvalitnění stro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>jového vybavení, zajištění plánovaného objednávání materiálů. Podle potřeb řešit i nákup v maloobchodech, aby mohl být dodr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softHyphen/>
        <w:t xml:space="preserve">žován výrobní </w:t>
      </w:r>
      <w:r w:rsidRPr="003C3FD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program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odborné výchovy.</w:t>
      </w:r>
    </w:p>
    <w:p w14:paraId="77DF6C63" w14:textId="77777777" w:rsidR="00B871F9" w:rsidRPr="003C3FDF" w:rsidRDefault="00B871F9" w:rsidP="00483A02">
      <w:pPr>
        <w:spacing w:after="0" w:line="240" w:lineRule="auto"/>
        <w:ind w:left="720" w:firstLine="75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514E1889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 ekonomické škole zahájit vyučováni podle nového schváleného plánu (MŠ ze dne 24. 11. 1976 </w:t>
      </w:r>
      <w:proofErr w:type="spellStart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čj</w:t>
      </w:r>
      <w:proofErr w:type="spellEnd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: 10 700/76/201) od 1. 9. 1977.</w:t>
      </w:r>
    </w:p>
    <w:p w14:paraId="3C10224D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Vypracovat návrh učebních osnov pro EŠ, </w:t>
      </w:r>
      <w:r w:rsidRPr="003C3FD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cs-CZ" w:eastAsia="cs-CZ"/>
        </w:rPr>
        <w:t>a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to pro předměty, kterým se na běžných školách nevyučuje, tj. slepecký těsnopis, telefonní a dálnopisné předpisy, telefonní praxe a dálnopis.</w:t>
      </w:r>
    </w:p>
    <w:p w14:paraId="5200B857" w14:textId="77777777" w:rsidR="00B871F9" w:rsidRPr="003C3FDF" w:rsidRDefault="00B871F9" w:rsidP="00483A02">
      <w:pPr>
        <w:pStyle w:val="Odstavecseseznamem"/>
        <w:spacing w:after="0" w:line="240" w:lineRule="auto"/>
        <w:ind w:left="795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00ACCFAE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Podle instrukcí MŠ a odboru školství NVP připravit podklady pro zahájení výuky v SEŠ od 1. 9. 1978.</w:t>
      </w:r>
    </w:p>
    <w:p w14:paraId="00A7F32C" w14:textId="77777777" w:rsidR="00B871F9" w:rsidRPr="003C3FDF" w:rsidRDefault="00B871F9" w:rsidP="00483A0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</w:p>
    <w:p w14:paraId="462891DD" w14:textId="77777777" w:rsidR="00B871F9" w:rsidRPr="003C3FDF" w:rsidRDefault="00B871F9" w:rsidP="00483A0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Doplnit kádrové obsazení v internátě školy a dotvořit styl práce podle tyflopedických potřeb a zlepšit zájmovou činnost žáků, aby doplňovali práci školy.</w:t>
      </w:r>
    </w:p>
    <w:p w14:paraId="1D709713" w14:textId="77777777" w:rsidR="00B871F9" w:rsidRPr="003C3FDF" w:rsidRDefault="00B871F9">
      <w:pPr>
        <w:rPr>
          <w:rFonts w:ascii="Courier New" w:hAnsi="Courier New" w:cs="Courier New"/>
          <w:sz w:val="24"/>
          <w:szCs w:val="24"/>
          <w:lang w:val="cs-CZ"/>
        </w:rPr>
      </w:pPr>
      <w:r w:rsidRPr="003C3FDF"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03607F95" w14:textId="7C51981A" w:rsidR="00E43D5B" w:rsidRPr="003C3FDF" w:rsidRDefault="00E43D5B" w:rsidP="00D572AE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 xml:space="preserve">Politickoorganizační zdůvodnění hlavních úkolů na </w:t>
      </w:r>
      <w:proofErr w:type="spellStart"/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plánovácí</w:t>
      </w:r>
      <w:proofErr w:type="spellEnd"/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 xml:space="preserve"> období</w:t>
      </w:r>
    </w:p>
    <w:p w14:paraId="280B3C24" w14:textId="77777777" w:rsidR="00E43D5B" w:rsidRPr="003C3FDF" w:rsidRDefault="00E43D5B" w:rsidP="00367AF3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I/1</w:t>
      </w: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lang w:val="cs-CZ" w:eastAsia="cs-CZ"/>
        </w:rPr>
        <w:t xml:space="preserve"> Analýza dosažených výsledků v minulém roce</w:t>
      </w:r>
    </w:p>
    <w:p w14:paraId="520EEFB8" w14:textId="77777777" w:rsidR="00367AF3" w:rsidRPr="003C3FDF" w:rsidRDefault="00367AF3" w:rsidP="00367AF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220F39FE" w14:textId="3289A6BF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uplynulém roce byly politické a tyflopedické úkoly UŠI, EŠ a telefonních kursech zvládnuty dobře. Všichni pedagogičtí pracovníci vyvíjeli maximální úsilí, aby se naši absolventi s vadami zraku zapojili do běžného života. Všechny organizace na škole (KSČ, ROH, SČSP, SI a SSM) působily na žáky jednotně a svou činnost koordinovaly. Velkou váhu na škole vedle ZO KSČ měla ZO ROH, kde je v současné době nadpoloviční většina členů a kandidátů KSČ. Předseda ZO ROH s</w:t>
      </w:r>
      <w:r w:rsidR="00D572A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Kůs je člen strany. Za spolupráci straníků v ZO ROH se ZO KSČ odpovídala s</w:t>
      </w:r>
      <w:r w:rsidR="00D572A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Sobotková</w:t>
      </w:r>
    </w:p>
    <w:p w14:paraId="077B5097" w14:textId="632F5E05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Byl to její kandidátský úkol. Vedení školy konzultovalo s výborem pracovně právní problémy, projednalo se ZO ROH mimořádné odměny. Podporoval se rozvoj družebních styků (Levoča, návštěvy sovětských a německých odborářů, návštěva v UŠ v Halle a EŠ v Lipsku). Výbor KSČ spolupracoval velmi aktivně s</w:t>
      </w:r>
      <w:r w:rsidR="00D572A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výborem</w:t>
      </w:r>
      <w:r w:rsidR="00D572A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SSM a pomáhal mu řešit jeho problémy a nedostatky. Škole pomáhalo i SRPŠ, rodiče se zúčastňovali odstraňování různých výchovných nedostatků (poškozování majetku, špatná hygiena, kouření, alkoholismus, </w:t>
      </w:r>
      <w:r w:rsidR="00D572AE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absence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atd.). Pečovalo se o rekreační a kulturní život žáků. SRPŠ poskytlo i podporu při odměňování žáků s částce 2 500 Kčs. Připravilo i slavnostní zakončení školního roku. Úspěchem v minulém školním roce bylo i to, že jsme umístili všechny absolventy (soc.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prac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s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Holadová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).</w:t>
      </w:r>
    </w:p>
    <w:p w14:paraId="20CF629C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 výchovní pracovníci využívali slavné dny a výročí (VŘSR, Únor, volby atd.), aby pěstovali v žácích úctu k pokrokovým tradicím celého socialistického tábora (občanská nauka, jazyk český, ruský, ekonomika, hospodářský zeměpis, fyzika, třídnické hodiny). Dobré výsledky této spolupráce se projevily v tom, že na konci školního roku byl minimální počet neprospívajících žáků. Dílenští učitelé vedli žáky tak, aby pracovali s chutí, aby kladené požadavky byly přiměřené schopnostem a možnostem žáků.</w:t>
      </w:r>
    </w:p>
    <w:p w14:paraId="4F06C586" w14:textId="3EFFA990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Nej</w:t>
      </w:r>
      <w:r w:rsidR="003148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la</w:t>
      </w:r>
      <w:r w:rsidR="003148C2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ším pracovním článkem v minulém školním roce byla vý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chovná činnost v internátě, přesto, že se vedoucí vychovatel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ka snažila, aby chod internátu nebyl ničím narušován. Velmi často docházelo k personálním změnám. Vzhledem k tomu, že vy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chovatelů je nedostatek, byli jsme nuceni zaměstnat i důchodce.</w:t>
      </w:r>
    </w:p>
    <w:p w14:paraId="51D49120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 letošní školní rok musíme zdokonalit přímou výchovnou činnost, zpřesnit dokumentaci. Zájmové kroužky pracovaly v pod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statě dobře. Vychovatelé pořádali besedy k politickým událos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tem (školu navštěvovali pracovníci OKD Braník).</w:t>
      </w:r>
    </w:p>
    <w:p w14:paraId="62D06498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Mimořádná péče byla věnována problémovým žákům (školu navštěvoval psycholog dr. Čálek).</w:t>
      </w:r>
    </w:p>
    <w:p w14:paraId="6FB0119A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letošním školním roce byly novou formou studia dokončeny dva telefonní kursy, kde byla prováděna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psychorehabilitace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praktické cvičení v orientaci. K dobrým výsledkům přispěla studijní soustředění v zimě a v létě ve Strážném.</w:t>
      </w:r>
    </w:p>
    <w:p w14:paraId="50A040D9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Teoretické znalosti žáků byly průběžně doplňovány exkurzemi.</w:t>
      </w:r>
    </w:p>
    <w:p w14:paraId="2EE4A112" w14:textId="77777777" w:rsidR="00E43D5B" w:rsidRPr="003C3FDF" w:rsidRDefault="00E43D5B" w:rsidP="00367AF3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I/2 Personální obsazení výuky a odborného výcviku</w:t>
      </w:r>
    </w:p>
    <w:p w14:paraId="1403FA05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 školním, roce 1977-78 obsadíme všeobecně vzdělávací předměty v UŠ a EŠ a telefonních kursech kvalifikovaně.</w:t>
      </w:r>
    </w:p>
    <w:p w14:paraId="779B5A6B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  <w:t>aprobací pro třetí stupeň bude deset učitelů, pro druhý stupeň dva učitelé a pro první stupeň jeden (s. Bálek).</w:t>
      </w:r>
    </w:p>
    <w:p w14:paraId="1DE8BB73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UŠ oboru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kovo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 dva učitelé (s. Říha - maturita, pedagogické minimum, 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 maturita a studuje tyflopedii). S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Tejnský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musel okamžitě z rodinných důvodů rozvázat pracovní poměr, což nám komplikuje obsazení funkce vedoucího odborného výcviku.</w:t>
      </w:r>
    </w:p>
    <w:p w14:paraId="046BF8EE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 čalouníků jsou tři vyučující, z nichž s. Krausová je na mateř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ské dovolené a tento rok nenast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oupí, s. Kůs vystudoval tyflope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dii a s. Mojžíš studuje tyflopedii druhým rokem.</w:t>
      </w:r>
    </w:p>
    <w:p w14:paraId="3D39873F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Nepříznivá situace je u knihařů, protože dva učitelé k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30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6.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1977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odešli, s. Strnad do důchodu a s. Vild na jiné pracoviště.</w:t>
      </w:r>
    </w:p>
    <w:p w14:paraId="63064BFC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Zůstal s. Čech, vyučený knihař bez pedagogické kvalifikace.</w:t>
      </w:r>
    </w:p>
    <w:p w14:paraId="039DE30F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 1. 9. 1977 nastoupí s</w:t>
      </w:r>
      <w:r w:rsidRPr="003C3FDF">
        <w:rPr>
          <w:rFonts w:ascii="Courier New" w:eastAsia="Times New Roman" w:hAnsi="Courier New" w:cs="Courier New"/>
          <w:smallCaps/>
          <w:color w:val="000000"/>
          <w:spacing w:val="-10"/>
          <w:sz w:val="24"/>
          <w:szCs w:val="24"/>
          <w:lang w:val="cs-CZ" w:eastAsia="cs-CZ"/>
        </w:rPr>
        <w:t>.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Slánská, vyučená bez pedagogické kvalifi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kace, a k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1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10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nastoupí důchodce s. </w:t>
      </w:r>
      <w:proofErr w:type="spellStart"/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ikovský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5B1C6820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Do kartáčnické dílny po zemřelém s. Burdovi nastoupí dlouholetý praktik s. Halamka, bez pedagogické kvalifikace.</w:t>
      </w:r>
    </w:p>
    <w:p w14:paraId="6BD37DDF" w14:textId="77777777" w:rsidR="00E43D5B" w:rsidRPr="003C3FDF" w:rsidRDefault="00E43D5B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Hudbu bude u nás vyučovat s. Měchura.</w:t>
      </w:r>
    </w:p>
    <w:p w14:paraId="2B90C395" w14:textId="77777777" w:rsidR="00367AF3" w:rsidRPr="003C3FDF" w:rsidRDefault="00367AF3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U vychovatelů zůstávají 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Purnochová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(vedoucí vychovatelka), s. Prokeš (zástupce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ved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.), s. Matoušková, s. </w:t>
      </w:r>
      <w:proofErr w:type="gram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ing.</w:t>
      </w:r>
      <w:proofErr w:type="gram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Mlčochová, s. Kapičková, s. Nejedlá. </w:t>
      </w:r>
      <w:r w:rsidRPr="003C3FDF">
        <w:rPr>
          <w:rFonts w:ascii="Courier New" w:eastAsia="Times New Roman" w:hAnsi="Courier New" w:cs="Courier New"/>
          <w:bCs/>
          <w:iCs/>
          <w:color w:val="000000"/>
          <w:spacing w:val="-20"/>
          <w:sz w:val="24"/>
          <w:szCs w:val="24"/>
          <w:lang w:val="cs-CZ" w:eastAsia="cs-CZ"/>
        </w:rPr>
        <w:t>V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září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v říjnu na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stoupí s.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Bušková (důchodkyně) a s. Prokop (důchodce). S. Vacková, vzhledem k vážné c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horobě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svého syna (hluchoněmý), musela rozvázat pracovní poměr.</w:t>
      </w:r>
    </w:p>
    <w:p w14:paraId="6BABF06F" w14:textId="77777777" w:rsidR="00367AF3" w:rsidRPr="003C3FDF" w:rsidRDefault="00367AF3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iCs/>
          <w:color w:val="000000"/>
          <w:spacing w:val="-20"/>
          <w:sz w:val="24"/>
          <w:szCs w:val="24"/>
          <w:lang w:val="cs-CZ" w:eastAsia="cs-CZ"/>
        </w:rPr>
        <w:t>Z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nekvalifikovaných vychovatelů zůstává do 31. 12. 1977 s. Žilka a trvale s. Kučeravá. Během roku nastoupí po mateřské dovolené s. Kubíková a s. Lišková. Plánujeme i eventuální pomoc s. Buriánové a s. Hronové. S. Hošek odešel do invalidního důchodu.</w:t>
      </w:r>
    </w:p>
    <w:p w14:paraId="3E33D334" w14:textId="77777777" w:rsidR="00367AF3" w:rsidRPr="003C3FDF" w:rsidRDefault="00367AF3" w:rsidP="00367AF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U správních zaměstnanců máme stále ještě neobsazené místo hospodářky (zastávají s. Polívková a s. Holečková). Zdravotní sestra s. Kalousová je vážně nemocná, tedy nenastoupí. Zatím ji zastupuje sociální pracovnice 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Holadová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653A358D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sz w:val="24"/>
          <w:szCs w:val="24"/>
          <w:lang w:val="cs-CZ"/>
        </w:rPr>
        <w:br w:type="page"/>
      </w:r>
    </w:p>
    <w:p w14:paraId="05253CE4" w14:textId="0AFAED3A" w:rsidR="00367AF3" w:rsidRDefault="00367AF3" w:rsidP="00367AF3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II. Plán výchovně vzdělávací práce na úseku teoretické výuky</w:t>
      </w:r>
    </w:p>
    <w:p w14:paraId="576B75FA" w14:textId="77777777" w:rsidR="00EB7213" w:rsidRPr="003C3FDF" w:rsidRDefault="00EB7213" w:rsidP="00367AF3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009DA211" w14:textId="77777777" w:rsidR="00367AF3" w:rsidRPr="00EB7213" w:rsidRDefault="00367AF3" w:rsidP="006B350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</w:pPr>
      <w:r w:rsidRPr="00EB7213">
        <w:rPr>
          <w:rFonts w:ascii="Courier New" w:eastAsia="Times New Roman" w:hAnsi="Courier New" w:cs="Courier New"/>
          <w:b/>
          <w:bCs/>
          <w:iCs/>
          <w:color w:val="000000"/>
          <w:spacing w:val="-20"/>
          <w:sz w:val="24"/>
          <w:szCs w:val="24"/>
          <w:u w:val="single"/>
          <w:lang w:val="cs-CZ" w:eastAsia="cs-CZ"/>
        </w:rPr>
        <w:t xml:space="preserve">II/1 </w:t>
      </w:r>
      <w:r w:rsidRPr="00EB7213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>Plán práce ve všeobecně vzdělávacích předmětech</w:t>
      </w:r>
    </w:p>
    <w:p w14:paraId="3A5F123C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6C4B5A24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pacing w:val="-20"/>
          <w:sz w:val="24"/>
          <w:szCs w:val="24"/>
          <w:u w:val="single"/>
          <w:lang w:val="cs-CZ" w:eastAsia="cs-CZ"/>
        </w:rPr>
        <w:sectPr w:rsidR="00367AF3" w:rsidRPr="003C3FDF" w:rsidSect="00EB7213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14:paraId="21CE1449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9ECFC13" w14:textId="4CCDB25F" w:rsidR="00367AF3" w:rsidRPr="003C3FDF" w:rsidRDefault="00367AF3" w:rsidP="00367AF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Ve všeobecně vzdělávacích předmětech budeme vycházet ze závěrů a dokumentů XV. sjezdu KSČ a konkrétně je aplikovat na poměry a možnosti naší školy. Naším nejzávažnějším cílem a úkolem je připravovat žáky pro život po stránce ideově politické a odborné. Každý vyučující si ve svém tematickém plánu rozpracuje nejen plán výuky svého předmětu, ale i ideově politické cíle, které jsou nutné proto, aby žáci dospěli k vědeckému světovému názoru, </w:t>
      </w:r>
      <w:r w:rsidR="00E145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</w:t>
      </w: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aby pochopili zákonitosti spo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lečenského vývoje.</w:t>
      </w:r>
    </w:p>
    <w:p w14:paraId="138F50A7" w14:textId="77777777" w:rsidR="00367AF3" w:rsidRPr="003C3FDF" w:rsidRDefault="00367AF3" w:rsidP="00367AF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C15D1EF" w14:textId="77777777" w:rsidR="00997883" w:rsidRPr="003C3FDF" w:rsidRDefault="00367AF3" w:rsidP="00367AF3">
      <w:pPr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Vyučující JČ, JN, JR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budou spolupracovat v předmětových komisích, společně konzultovat nároky vzdělávacího pro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cesu a kritéria hodnocení žáků, využívat novou moderní techniku (jazyková laboratoř, magnetofony, diktafony,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aspektomaty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gramofony atd.). V literatuře budeme klást důraz na schopnost samostatného myšlení, vyjadřování, doplníme chybějící znalosti z historie našeho národa i světové dějiny a budeme vybírat takové příklady, aby formovali morální vlastnosti postiženého jedince.</w:t>
      </w:r>
    </w:p>
    <w:p w14:paraId="6C23B1A9" w14:textId="77777777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Tematické celky budou korespondovat s jinými předměty a posilovat mezipředmětové vztahy: č. j. - r. j., č. j. - o. n., č. j. - t. a., n. j. - t. a.,</w:t>
      </w:r>
    </w:p>
    <w:p w14:paraId="306399B4" w14:textId="77777777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80C6B39" w14:textId="27A99040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 občanské nauce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budeme organizovat tzv. volné hodiny, kde se budeme zabývat událostmi ve světě pomoc</w:t>
      </w:r>
      <w:r w:rsidR="005F69A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í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samostatných referátů.</w:t>
      </w:r>
    </w:p>
    <w:p w14:paraId="0F7A6BF0" w14:textId="77777777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V matematice, fyzice a ekonomice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budeme pravidelně sledovat politický a odborný tisk (zajištěno: Tvorba, Hospodářská noviny a denní tisk).</w:t>
      </w:r>
    </w:p>
    <w:p w14:paraId="668B7DF9" w14:textId="77777777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Zajistíme větší počet plánovaných exkurzí.</w:t>
      </w:r>
    </w:p>
    <w:p w14:paraId="106CA49C" w14:textId="77777777" w:rsidR="00367AF3" w:rsidRPr="003C3FDF" w:rsidRDefault="00997883" w:rsidP="00997883">
      <w:pPr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průběhu roku připravíme žáky 2. ročníku ke zkouškám z telefonních předpisů, zeměpisu a ekonomiky spojů. 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Zodpovídá</w:t>
      </w:r>
    </w:p>
    <w:p w14:paraId="32F39E68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</w:t>
      </w:r>
    </w:p>
    <w:p w14:paraId="4710DC4A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učitelé</w:t>
      </w:r>
    </w:p>
    <w:p w14:paraId="6CDFDAEC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62DE79FB" w14:textId="77777777" w:rsidR="00367AF3" w:rsidRPr="003C3FDF" w:rsidRDefault="00367AF3" w:rsidP="00367AF3">
      <w:pPr>
        <w:rPr>
          <w:rFonts w:ascii="Courier New" w:hAnsi="Courier New" w:cs="Courier New"/>
          <w:sz w:val="24"/>
          <w:szCs w:val="24"/>
          <w:lang w:val="cs-CZ"/>
        </w:rPr>
      </w:pPr>
    </w:p>
    <w:p w14:paraId="0BFA81E8" w14:textId="77777777" w:rsidR="00367AF3" w:rsidRPr="003C3FDF" w:rsidRDefault="00367AF3" w:rsidP="00367AF3">
      <w:pPr>
        <w:rPr>
          <w:rFonts w:ascii="Courier New" w:hAnsi="Courier New" w:cs="Courier New"/>
          <w:sz w:val="24"/>
          <w:szCs w:val="24"/>
          <w:lang w:val="cs-CZ"/>
        </w:rPr>
      </w:pPr>
    </w:p>
    <w:p w14:paraId="24564E17" w14:textId="77777777" w:rsidR="00367AF3" w:rsidRPr="003C3FDF" w:rsidRDefault="00367AF3" w:rsidP="00367AF3">
      <w:pPr>
        <w:rPr>
          <w:rFonts w:ascii="Courier New" w:hAnsi="Courier New" w:cs="Courier New"/>
          <w:sz w:val="24"/>
          <w:szCs w:val="24"/>
          <w:lang w:val="cs-CZ"/>
        </w:rPr>
      </w:pPr>
    </w:p>
    <w:p w14:paraId="1DFE93A9" w14:textId="77777777" w:rsidR="00367AF3" w:rsidRPr="003C3FDF" w:rsidRDefault="00367AF3" w:rsidP="00367AF3">
      <w:pPr>
        <w:rPr>
          <w:rFonts w:ascii="Courier New" w:hAnsi="Courier New" w:cs="Courier New"/>
          <w:sz w:val="24"/>
          <w:szCs w:val="24"/>
          <w:lang w:val="cs-CZ"/>
        </w:rPr>
      </w:pPr>
    </w:p>
    <w:p w14:paraId="4A7382ED" w14:textId="77777777" w:rsidR="00367AF3" w:rsidRPr="003C3FDF" w:rsidRDefault="00367AF3" w:rsidP="00367AF3">
      <w:pPr>
        <w:rPr>
          <w:rFonts w:ascii="Courier New" w:hAnsi="Courier New" w:cs="Courier New"/>
          <w:sz w:val="24"/>
          <w:szCs w:val="24"/>
          <w:lang w:val="cs-CZ"/>
        </w:rPr>
      </w:pPr>
    </w:p>
    <w:p w14:paraId="4C729158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Kurandová</w:t>
      </w:r>
    </w:p>
    <w:p w14:paraId="623EAF3D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Machová</w:t>
      </w:r>
    </w:p>
    <w:p w14:paraId="19D5A1F0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Mohaplová</w:t>
      </w:r>
      <w:proofErr w:type="spellEnd"/>
    </w:p>
    <w:p w14:paraId="33B22172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Sobotková</w:t>
      </w:r>
    </w:p>
    <w:p w14:paraId="53B9E12A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Vondrová</w:t>
      </w:r>
    </w:p>
    <w:p w14:paraId="1CFFDE6E" w14:textId="77777777" w:rsidR="00367AF3" w:rsidRPr="003C3FDF" w:rsidRDefault="00367AF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Růžička</w:t>
      </w:r>
    </w:p>
    <w:p w14:paraId="1F04D118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6D642DD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4CFD427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40ABB07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AB5D3BC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C88A51E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1335739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9A6120F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30F6F96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238B8CA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515FB6C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75B1024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Podroušková</w:t>
      </w:r>
      <w:proofErr w:type="spellEnd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,</w:t>
      </w:r>
    </w:p>
    <w:p w14:paraId="4B86E781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Hrabětová</w:t>
      </w:r>
    </w:p>
    <w:p w14:paraId="116C2312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C8A2FE5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sz w:val="24"/>
          <w:szCs w:val="24"/>
          <w:lang w:val="cs-CZ"/>
        </w:rPr>
        <w:t>Vondrová</w:t>
      </w:r>
    </w:p>
    <w:p w14:paraId="5C5C5389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CFD859C" w14:textId="77777777" w:rsidR="00997883" w:rsidRPr="003C3FDF" w:rsidRDefault="00997883" w:rsidP="00367AF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sz w:val="24"/>
          <w:szCs w:val="24"/>
          <w:lang w:val="cs-CZ"/>
        </w:rPr>
        <w:t>Bálek, Šlemr</w:t>
      </w:r>
    </w:p>
    <w:p w14:paraId="04FB9F85" w14:textId="77777777" w:rsidR="00367AF3" w:rsidRPr="003C3FDF" w:rsidRDefault="00367AF3">
      <w:pPr>
        <w:rPr>
          <w:rFonts w:ascii="Courier New" w:hAnsi="Courier New" w:cs="Courier New"/>
          <w:sz w:val="24"/>
          <w:szCs w:val="24"/>
          <w:lang w:val="cs-CZ"/>
        </w:rPr>
      </w:pPr>
      <w:r w:rsidRPr="003C3FDF"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44236FBB" w14:textId="77777777" w:rsidR="00367AF3" w:rsidRPr="003C3FDF" w:rsidRDefault="00367AF3" w:rsidP="0099788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Důležitý úkol připadá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třídním učitelům.</w:t>
      </w:r>
      <w:r w:rsidR="0099788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J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ejichž plány musí vycházet z potřeb naší společnosti.</w:t>
      </w:r>
    </w:p>
    <w:p w14:paraId="1E823E8A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5A5F34D" w14:textId="77777777" w:rsidR="00367AF3" w:rsidRPr="003C3FDF" w:rsidRDefault="00367AF3" w:rsidP="00997883">
      <w:pPr>
        <w:numPr>
          <w:ilvl w:val="0"/>
          <w:numId w:val="6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budou se pravidelně scházet se žáky v třídních hodi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nách nejméně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lx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za 14 dní.</w:t>
      </w:r>
    </w:p>
    <w:p w14:paraId="4A73892B" w14:textId="77777777" w:rsidR="00367AF3" w:rsidRPr="003C3FDF" w:rsidRDefault="00367AF3" w:rsidP="00997883">
      <w:pPr>
        <w:numPr>
          <w:ilvl w:val="0"/>
          <w:numId w:val="6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Rozebírat a řešit problémy třídy za pomoci SSM.</w:t>
      </w:r>
    </w:p>
    <w:p w14:paraId="4D62194D" w14:textId="77777777" w:rsidR="00367AF3" w:rsidRPr="003C3FDF" w:rsidRDefault="00367AF3" w:rsidP="00997883">
      <w:pPr>
        <w:numPr>
          <w:ilvl w:val="0"/>
          <w:numId w:val="6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Budou ve styku s ostatními vyučujícími, s rodiči a vychovateli.</w:t>
      </w:r>
    </w:p>
    <w:p w14:paraId="47718147" w14:textId="77777777" w:rsidR="00367AF3" w:rsidRPr="003C3FDF" w:rsidRDefault="00367AF3" w:rsidP="00997883">
      <w:pPr>
        <w:numPr>
          <w:ilvl w:val="0"/>
          <w:numId w:val="6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Budou vysvětlovat a seznamovat žáky s politickými událostmi doma i v zahraničí.</w:t>
      </w:r>
    </w:p>
    <w:p w14:paraId="6879669E" w14:textId="77777777" w:rsidR="00367AF3" w:rsidRPr="003C3FDF" w:rsidRDefault="00367AF3" w:rsidP="00997883">
      <w:pPr>
        <w:numPr>
          <w:ilvl w:val="0"/>
          <w:numId w:val="6"/>
        </w:numPr>
        <w:spacing w:after="0" w:line="240" w:lineRule="auto"/>
        <w:ind w:left="720" w:hanging="27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Propagovat mírovou politiku tábora zemí socialismu.</w:t>
      </w:r>
    </w:p>
    <w:p w14:paraId="1462B5D6" w14:textId="7C9AA134" w:rsidR="00367AF3" w:rsidRPr="003C3FDF" w:rsidRDefault="00997883" w:rsidP="00997883">
      <w:pPr>
        <w:numPr>
          <w:ilvl w:val="0"/>
          <w:numId w:val="6"/>
        </w:numPr>
        <w:spacing w:after="0" w:line="240" w:lineRule="auto"/>
        <w:ind w:left="720" w:hanging="270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řipravit se žáky důstojné oslavení 60. </w:t>
      </w:r>
      <w:r w:rsidR="00367AF3" w:rsidRPr="003C3FDF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val="cs-CZ" w:eastAsia="cs-CZ"/>
        </w:rPr>
        <w:t xml:space="preserve">výročí 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VŘSR a </w:t>
      </w:r>
      <w:r w:rsidR="00367AF3"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30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r w:rsidR="00367AF3" w:rsidRPr="003C3FDF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val="cs-CZ" w:eastAsia="cs-CZ"/>
        </w:rPr>
        <w:t>výročí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gramStart"/>
      <w:r w:rsidR="00B44E0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Ú</w:t>
      </w:r>
      <w:r w:rsidR="00B44E0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nora</w:t>
      </w:r>
      <w:proofErr w:type="gramEnd"/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367AF3"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1948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29E67E94" w14:textId="77777777" w:rsidR="00367AF3" w:rsidRPr="003C3FDF" w:rsidRDefault="00367AF3" w:rsidP="00997883">
      <w:pPr>
        <w:numPr>
          <w:ilvl w:val="0"/>
          <w:numId w:val="6"/>
        </w:numPr>
        <w:spacing w:after="0" w:line="240" w:lineRule="auto"/>
        <w:ind w:left="720" w:hanging="27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Vést dobře třídní knihy, katalogy, pedagogické dení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ky a ostatní dokumentaci.</w:t>
      </w:r>
    </w:p>
    <w:p w14:paraId="0A92B136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8A515FF" w14:textId="77777777" w:rsidR="00997883" w:rsidRPr="006B3507" w:rsidRDefault="00997883" w:rsidP="006B350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iCs/>
          <w:color w:val="000000"/>
          <w:spacing w:val="-20"/>
          <w:sz w:val="24"/>
          <w:szCs w:val="24"/>
          <w:u w:val="single"/>
          <w:lang w:val="cs-CZ" w:eastAsia="cs-CZ"/>
        </w:rPr>
      </w:pPr>
      <w:r w:rsidRPr="006B3507">
        <w:rPr>
          <w:rFonts w:ascii="Courier New" w:eastAsia="Times New Roman" w:hAnsi="Courier New" w:cs="Courier New"/>
          <w:b/>
          <w:bCs/>
          <w:iCs/>
          <w:color w:val="000000"/>
          <w:spacing w:val="-20"/>
          <w:sz w:val="24"/>
          <w:szCs w:val="24"/>
          <w:u w:val="single"/>
          <w:lang w:val="cs-CZ" w:eastAsia="cs-CZ"/>
        </w:rPr>
        <w:t>II/2 Plán práce v odborných předmětech</w:t>
      </w:r>
    </w:p>
    <w:p w14:paraId="3049A603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bCs/>
          <w:iCs/>
          <w:color w:val="000000"/>
          <w:spacing w:val="-20"/>
          <w:sz w:val="24"/>
          <w:szCs w:val="24"/>
          <w:u w:val="single"/>
          <w:lang w:val="cs-CZ" w:eastAsia="cs-CZ"/>
        </w:rPr>
      </w:pPr>
    </w:p>
    <w:p w14:paraId="14729AC8" w14:textId="53274AB7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odborných předmětech budeme navazovat na dílen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skou výuku a snažit se najít co nejvíce praktických spojitostí. Budeme používat nové stroje a pracovní pomůcky, chodit s žáky na výstavy a exkurze do továren, kde se učni seznámí zároveň s budoucími </w:t>
      </w:r>
      <w:r w:rsidR="005F69A6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pracovišti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0BA8AE65" w14:textId="256A2E04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hodinách stroje a zařízení máme rozebrané vhodné montážní celky, v hodinách t. k. budeme používat technické výkresy přímo z továren.</w:t>
      </w:r>
    </w:p>
    <w:p w14:paraId="613713F5" w14:textId="757419A1" w:rsidR="00997883" w:rsidRPr="003C3FDF" w:rsidRDefault="00997883" w:rsidP="0099788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Budeme se snažit podle rozvrhu přidělit odborné předměty na výuku přímo do dílen, kde je možnost názorného výkladu a ukázek.</w:t>
      </w:r>
    </w:p>
    <w:p w14:paraId="190591D9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05B8DE45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bCs/>
          <w:iCs/>
          <w:color w:val="000000"/>
          <w:spacing w:val="-20"/>
          <w:sz w:val="24"/>
          <w:szCs w:val="24"/>
          <w:u w:val="single"/>
          <w:lang w:val="cs-CZ" w:eastAsia="cs-CZ"/>
        </w:rPr>
      </w:pPr>
    </w:p>
    <w:p w14:paraId="2033A588" w14:textId="77777777" w:rsidR="00997883" w:rsidRPr="003C3FDF" w:rsidRDefault="00997883" w:rsidP="0099788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862092D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třídní učitelé</w:t>
      </w:r>
    </w:p>
    <w:p w14:paraId="6406FB15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ADB38A8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71971AD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62AE260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63B3F43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9F6C4A2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AE245C8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59BD5B5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662689A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853D2DB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2CCFF98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D760A24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46FC919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F82692C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9099373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F6A9424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6C22277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0B0EC99" w14:textId="77777777" w:rsidR="00997883" w:rsidRPr="003C3FDF" w:rsidRDefault="00997883" w:rsidP="0099788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odborní učitelé</w:t>
      </w:r>
    </w:p>
    <w:p w14:paraId="0E717A5C" w14:textId="77777777" w:rsidR="00367AF3" w:rsidRPr="003C3FDF" w:rsidRDefault="00997883" w:rsidP="006B350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r w:rsidR="00367AF3"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>III. Plán výchovně vzdělávací práce na úseku OV</w:t>
      </w:r>
    </w:p>
    <w:p w14:paraId="326FC78E" w14:textId="10946C8B" w:rsidR="00367AF3" w:rsidRPr="003C3FDF" w:rsidRDefault="00367AF3" w:rsidP="00884A2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Dílenští učitelé budou navazovat na odborné před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měty a spojovat teorii s praxí.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</w:p>
    <w:p w14:paraId="05476BE8" w14:textId="77777777" w:rsidR="00367AF3" w:rsidRPr="003C3FDF" w:rsidRDefault="00367AF3" w:rsidP="00884A2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Budou se pravidelně scházet s vychovateli svých skupin, Budou se společně věnovat žákům z dělnických rodin.</w:t>
      </w:r>
    </w:p>
    <w:p w14:paraId="2003442D" w14:textId="77777777" w:rsidR="00367AF3" w:rsidRPr="003C3FDF" w:rsidRDefault="00997883" w:rsidP="00884A2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dílnách seznámí žáky s problematikou výrobních proce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sů. Žákům budeme připomínat šetření s materiálem, po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honnými hmotami a elektrickou energií. Zúčastníme se ex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kurzí do ČKD, Válcoven Chomutov, knihařských dílen, Karko v Ústí n. L. a </w:t>
      </w:r>
      <w:proofErr w:type="spellStart"/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Drutěva</w:t>
      </w:r>
      <w:proofErr w:type="spellEnd"/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 Praze.</w:t>
      </w:r>
    </w:p>
    <w:p w14:paraId="385B4239" w14:textId="77777777" w:rsidR="00367AF3" w:rsidRPr="003C3FDF" w:rsidRDefault="00997883" w:rsidP="00884A2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</w:t>
      </w:r>
      <w:r w:rsidR="00367AF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úseku OV zadáme učňům práce týkající se složitějších montážních celků. Při montování složitějších celků se musí zapojit celý kolektiv, a tak si žáci rozvíjejí vlastní technické chápání.</w:t>
      </w:r>
    </w:p>
    <w:p w14:paraId="20085050" w14:textId="77777777" w:rsidR="00997883" w:rsidRPr="003C3FDF" w:rsidRDefault="00997883" w:rsidP="00884A2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79FDCB1A" w14:textId="77777777" w:rsidR="00367AF3" w:rsidRPr="003C3FDF" w:rsidRDefault="00884A2B" w:rsidP="006B350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 xml:space="preserve">IV. </w:t>
      </w:r>
      <w:r w:rsidR="00367AF3"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>Plán výchovně vzdělávací práce na úseku mimoškolní výchovy</w:t>
      </w:r>
    </w:p>
    <w:p w14:paraId="18658D93" w14:textId="77777777" w:rsidR="00367AF3" w:rsidRPr="003C3FDF" w:rsidRDefault="00367AF3" w:rsidP="00884A2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Hlavním úkolem vychovatelů v internátě bude pří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prava zrakově postižené mládeže tak, aby každý jedinec podle svých individuálních zájmů a zaměření v určité situaci dokázal naplnit svůj volný čas přiměřeným smys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lem jak vzhledem ke společnosti, tak i vzhledem k sobě samému. Při stanovení cílové struktury se budeme snažit dosáhnout toho, aby se zrakově postižená mládež zaměři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la ve volném čase na aktivní kulturní, sportovní a spo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lečenskou činnost, aby se aktivně podílela na činnostech prospěšných škole a celé společnosti.</w:t>
      </w:r>
    </w:p>
    <w:p w14:paraId="0AF4EDE3" w14:textId="77777777" w:rsidR="00367AF3" w:rsidRPr="003C3FDF" w:rsidRDefault="00367AF3" w:rsidP="00884A2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Důležitou složkou v mimoškolní výchově budou individuál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 pohovory se žáky a řešení jejich výchovných problémů.</w:t>
      </w:r>
    </w:p>
    <w:p w14:paraId="7156DAC1" w14:textId="77777777" w:rsidR="00367AF3" w:rsidRPr="003C3FDF" w:rsidRDefault="00367AF3" w:rsidP="00884A2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 se bude muset seznámit nejen se zdravotním stavem jemu svěřených žáků, ale i s rodinným prostředím, ze kterého žák přišel. Velký důraz bude kladen na spo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lupráci s rodinou. Vychovatelé budou kontrolovat pravi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delné odjezdy žáků, o případných prohřešcích nebo o pochvalách budou rodiče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uvědoměni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formou dopisu, nebo případným pozváním do školy. Pro využití volného času jsou připraveny zájmové kroužky, ve kterých mohou žá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ci rozvíjet své schopnosti nebo získávat nové poznatky.</w:t>
      </w:r>
      <w:r w:rsidR="00884A2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2C130E48" w14:textId="77777777" w:rsidR="00884A2B" w:rsidRPr="003C3FDF" w:rsidRDefault="00884A2B" w:rsidP="0088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dílenští </w:t>
      </w:r>
    </w:p>
    <w:p w14:paraId="7217B6D8" w14:textId="77777777" w:rsidR="00367AF3" w:rsidRPr="003C3FDF" w:rsidRDefault="00884A2B" w:rsidP="00367AF3">
      <w:pPr>
        <w:rPr>
          <w:rFonts w:ascii="Courier New" w:hAnsi="Courier New" w:cs="Courier New"/>
          <w:sz w:val="24"/>
          <w:szCs w:val="24"/>
          <w:lang w:val="cs-CZ"/>
        </w:rPr>
      </w:pPr>
      <w:r w:rsidRPr="003C3FDF">
        <w:rPr>
          <w:rFonts w:ascii="Courier New" w:hAnsi="Courier New" w:cs="Courier New"/>
          <w:sz w:val="24"/>
          <w:szCs w:val="24"/>
          <w:lang w:val="cs-CZ"/>
        </w:rPr>
        <w:t>učitelé</w:t>
      </w:r>
    </w:p>
    <w:p w14:paraId="12CE82BE" w14:textId="77777777" w:rsidR="00884A2B" w:rsidRPr="003C3FDF" w:rsidRDefault="00884A2B" w:rsidP="00367AF3">
      <w:pPr>
        <w:rPr>
          <w:rFonts w:ascii="Courier New" w:hAnsi="Courier New" w:cs="Courier New"/>
          <w:sz w:val="24"/>
          <w:szCs w:val="24"/>
          <w:lang w:val="cs-CZ"/>
        </w:rPr>
      </w:pPr>
      <w:r w:rsidRPr="003C3FDF"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177A79AF" w14:textId="77777777" w:rsidR="00F634FB" w:rsidRPr="003C3FDF" w:rsidRDefault="004F2843" w:rsidP="004F2843">
      <w:pPr>
        <w:rPr>
          <w:rFonts w:ascii="Courier New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>IV</w:t>
      </w:r>
      <w:r w:rsidR="00F634FB"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>/1 Plán zájmových kroužků na školní rok 1977/78</w:t>
      </w:r>
    </w:p>
    <w:p w14:paraId="509AED10" w14:textId="77777777" w:rsidR="00F634FB" w:rsidRPr="003C3FDF" w:rsidRDefault="00F634FB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Kroužek </w:t>
      </w:r>
      <w:r w:rsidRPr="003C3FDF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val="cs-CZ" w:eastAsia="cs-CZ"/>
        </w:rPr>
        <w:t>německé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konversace</w:t>
      </w:r>
    </w:p>
    <w:p w14:paraId="62856B62" w14:textId="77777777" w:rsidR="00F634FB" w:rsidRPr="003C3FDF" w:rsidRDefault="00F634FB" w:rsidP="004F2843">
      <w:pPr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Kroužek anglického </w:t>
      </w:r>
      <w:r w:rsidRPr="003C3FDF">
        <w:rPr>
          <w:rFonts w:ascii="Courier New" w:eastAsia="Times New Roman" w:hAnsi="Courier New" w:cs="Courier New"/>
          <w:bCs/>
          <w:iCs/>
          <w:color w:val="000000"/>
          <w:sz w:val="24"/>
          <w:szCs w:val="24"/>
          <w:lang w:val="cs-CZ" w:eastAsia="cs-CZ"/>
        </w:rPr>
        <w:t>jazyka</w:t>
      </w:r>
    </w:p>
    <w:p w14:paraId="33757002" w14:textId="77777777" w:rsidR="00F634FB" w:rsidRPr="003C3FDF" w:rsidRDefault="00F634FB" w:rsidP="004F2843">
      <w:pPr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ručních prací a výtvarná výchovy</w:t>
      </w:r>
    </w:p>
    <w:p w14:paraId="3B56DBA9" w14:textId="77777777" w:rsidR="00F634FB" w:rsidRPr="003C3FDF" w:rsidRDefault="00F634FB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psaní na stroji</w:t>
      </w:r>
    </w:p>
    <w:p w14:paraId="0E35C18F" w14:textId="77777777" w:rsidR="00F634FB" w:rsidRPr="003C3FDF" w:rsidRDefault="004F2843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Kroužek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fra</w:t>
      </w:r>
      <w:r w:rsidR="00F634F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nc</w:t>
      </w:r>
      <w:proofErr w:type="spellEnd"/>
      <w:r w:rsidR="00F634F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 jazyka + recitační kroužek</w:t>
      </w:r>
    </w:p>
    <w:p w14:paraId="3F4F3249" w14:textId="77777777" w:rsidR="00F634FB" w:rsidRPr="003C3FDF" w:rsidRDefault="00F634FB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orientace v terénu</w:t>
      </w:r>
    </w:p>
    <w:p w14:paraId="5C490238" w14:textId="77777777" w:rsidR="00F634FB" w:rsidRPr="003C3FDF" w:rsidRDefault="004F2843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</w:t>
      </w:r>
      <w:r w:rsidR="00F634F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roužek vaření - průběžně všechny skupiny</w:t>
      </w:r>
    </w:p>
    <w:p w14:paraId="77E7072A" w14:textId="77777777" w:rsidR="00F634FB" w:rsidRPr="003C3FDF" w:rsidRDefault="004F2843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</w:t>
      </w:r>
      <w:r w:rsidR="00F634F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roužek džezgymnastiky</w:t>
      </w:r>
    </w:p>
    <w:p w14:paraId="750ADAE1" w14:textId="77777777" w:rsidR="004F2843" w:rsidRPr="003C3FDF" w:rsidRDefault="00F634FB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Hudební skupina</w:t>
      </w:r>
    </w:p>
    <w:p w14:paraId="3C7BD70F" w14:textId="77777777" w:rsidR="00F634FB" w:rsidRPr="003C3FDF" w:rsidRDefault="00F634FB" w:rsidP="004F2843">
      <w:pPr>
        <w:pStyle w:val="Odstavecseseznamem"/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Kroužek plavání</w:t>
      </w:r>
    </w:p>
    <w:p w14:paraId="75F634E2" w14:textId="77777777" w:rsidR="00F634FB" w:rsidRPr="003C3FDF" w:rsidRDefault="00F634FB" w:rsidP="004F2843">
      <w:pPr>
        <w:numPr>
          <w:ilvl w:val="0"/>
          <w:numId w:val="8"/>
        </w:numPr>
        <w:spacing w:after="0" w:line="240" w:lineRule="auto"/>
        <w:ind w:hanging="54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Zdravotní výchova</w:t>
      </w:r>
    </w:p>
    <w:p w14:paraId="0157CB86" w14:textId="77777777" w:rsidR="004F2843" w:rsidRPr="003C3FDF" w:rsidRDefault="004F2843" w:rsidP="004F2843">
      <w:pPr>
        <w:spacing w:after="0" w:line="240" w:lineRule="auto"/>
        <w:ind w:left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0278C41" w14:textId="2A8800FA" w:rsidR="004F2843" w:rsidRPr="003C3FDF" w:rsidRDefault="00F634FB" w:rsidP="004F2843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Během školního roku budou přicházet do internátu lektoři z OKD - Braník, kteří seznámí žáky formou před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nášek se zajímavostmi z domova i ze zahraničí (přednáš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ky o cizích zemích, z lékařsk</w:t>
      </w:r>
      <w:r w:rsidR="00F841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é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vědy, trestní právo atd.</w:t>
      </w:r>
      <w:r w:rsidR="00F84107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)</w:t>
      </w:r>
      <w:r w:rsidR="004F284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283C5269" w14:textId="77777777" w:rsidR="004F2843" w:rsidRPr="003C3FDF" w:rsidRDefault="004F2843" w:rsidP="004F2843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D325F59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Prokeš</w:t>
      </w:r>
    </w:p>
    <w:p w14:paraId="0080A952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Mlčochové</w:t>
      </w:r>
    </w:p>
    <w:p w14:paraId="62EC71A9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Kapičková</w:t>
      </w:r>
    </w:p>
    <w:p w14:paraId="23D151CD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Matoušková</w:t>
      </w:r>
    </w:p>
    <w:p w14:paraId="303BF44C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Nejedlá</w:t>
      </w:r>
    </w:p>
    <w:p w14:paraId="0717E4C0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3AAF44C2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0EDAA5A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Burianová</w:t>
      </w:r>
    </w:p>
    <w:p w14:paraId="5A0DA6D2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Purnochová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Bušková</w:t>
      </w:r>
    </w:p>
    <w:p w14:paraId="30A58346" w14:textId="77777777" w:rsidR="004F2843" w:rsidRPr="003C3FDF" w:rsidRDefault="004F2843" w:rsidP="004F28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Bušková</w:t>
      </w:r>
    </w:p>
    <w:p w14:paraId="58A9E174" w14:textId="77777777" w:rsidR="004F2843" w:rsidRPr="003C3FDF" w:rsidRDefault="004F2843" w:rsidP="004F2843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83B14DB" w14:textId="77777777" w:rsidR="004F2843" w:rsidRPr="003C3FDF" w:rsidRDefault="004F2843">
      <w:pPr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br w:type="page"/>
      </w:r>
    </w:p>
    <w:p w14:paraId="5D9BD6BF" w14:textId="77777777" w:rsidR="004F2843" w:rsidRPr="003C3FDF" w:rsidRDefault="004F2843" w:rsidP="004F2843">
      <w:pPr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sectPr w:rsidR="004F2843" w:rsidRPr="003C3FDF" w:rsidSect="00367AF3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3E8A3846" w14:textId="77777777" w:rsidR="00F634FB" w:rsidRPr="003C3FDF" w:rsidRDefault="00F634FB" w:rsidP="00F84107">
      <w:pPr>
        <w:jc w:val="center"/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>IV/2 Plán ku</w:t>
      </w:r>
      <w:r w:rsidR="004F2843"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 xml:space="preserve">lturních a politických akcí ve </w:t>
      </w:r>
      <w:proofErr w:type="spellStart"/>
      <w:r w:rsidR="004F2843"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>š</w:t>
      </w: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>k</w:t>
      </w:r>
      <w:proofErr w:type="spellEnd"/>
      <w:r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>. r. 1977/1978</w:t>
      </w:r>
    </w:p>
    <w:p w14:paraId="579DBBEE" w14:textId="77777777" w:rsidR="004F2843" w:rsidRPr="003C3FDF" w:rsidRDefault="004F2843" w:rsidP="004F2843">
      <w:pPr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sectPr w:rsidR="004F2843" w:rsidRPr="003C3FDF" w:rsidSect="004F2843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593F85E2" w14:textId="77777777" w:rsidR="004F2843" w:rsidRPr="003C3FDF" w:rsidRDefault="004F2843" w:rsidP="004F2843">
      <w:pPr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</w:pPr>
    </w:p>
    <w:p w14:paraId="75000292" w14:textId="77777777" w:rsidR="004F2843" w:rsidRPr="003C3FDF" w:rsidRDefault="004F284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sectPr w:rsidR="004F2843" w:rsidRPr="003C3FDF" w:rsidSect="00367AF3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200" w:space="288"/>
            <w:col w:w="1872"/>
          </w:cols>
          <w:docGrid w:linePitch="360"/>
        </w:sectPr>
      </w:pPr>
    </w:p>
    <w:p w14:paraId="1C6F8238" w14:textId="77777777" w:rsidR="004F2843" w:rsidRPr="003C3FDF" w:rsidRDefault="004F284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Září</w:t>
      </w:r>
      <w:r w:rsidR="00F634FB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:</w:t>
      </w:r>
    </w:p>
    <w:p w14:paraId="7CE35676" w14:textId="77777777" w:rsidR="00F634FB" w:rsidRPr="003C3FDF" w:rsidRDefault="004F2843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</w:r>
      <w:r w:rsidR="00F634FB"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 xml:space="preserve">l. </w:t>
      </w:r>
      <w:r w:rsidR="00F634FB" w:rsidRPr="003C3FDF">
        <w:rPr>
          <w:rFonts w:ascii="Courier New" w:eastAsia="Times New Roman" w:hAnsi="Courier New" w:cs="Courier New"/>
          <w:b/>
          <w:bCs/>
          <w:color w:val="000000"/>
          <w:lang w:val="cs-CZ" w:eastAsia="cs-CZ"/>
        </w:rPr>
        <w:t>9</w:t>
      </w:r>
      <w:r w:rsidR="00F634FB"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>.</w:t>
      </w:r>
    </w:p>
    <w:p w14:paraId="3878EEF2" w14:textId="77777777" w:rsidR="004F2843" w:rsidRPr="003C3FDF" w:rsidRDefault="004F2843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pacing w:val="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pacing w:val="10"/>
          <w:lang w:val="cs-CZ" w:eastAsia="cs-CZ"/>
        </w:rPr>
        <w:tab/>
        <w:t>9. 9.</w:t>
      </w:r>
    </w:p>
    <w:p w14:paraId="127379FB" w14:textId="77777777" w:rsidR="00F634FB" w:rsidRPr="003C3FDF" w:rsidRDefault="004F2843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pacing w:val="10"/>
          <w:lang w:val="cs-CZ" w:eastAsia="cs-CZ"/>
        </w:rPr>
        <w:tab/>
      </w:r>
      <w:r w:rsidR="00F634FB" w:rsidRPr="003C3FDF">
        <w:rPr>
          <w:rFonts w:ascii="Courier New" w:eastAsia="Times New Roman" w:hAnsi="Courier New" w:cs="Courier New"/>
          <w:b/>
          <w:bCs/>
          <w:color w:val="000000"/>
          <w:spacing w:val="10"/>
          <w:lang w:val="cs-CZ" w:eastAsia="cs-CZ"/>
        </w:rPr>
        <w:t>21. 9.</w:t>
      </w:r>
    </w:p>
    <w:p w14:paraId="731B5145" w14:textId="77777777" w:rsidR="004F2843" w:rsidRPr="003C3FDF" w:rsidRDefault="004F284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A09C205" w14:textId="77777777" w:rsidR="004F2843" w:rsidRPr="003C3FDF" w:rsidRDefault="00F634F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Říjen:</w:t>
      </w:r>
    </w:p>
    <w:p w14:paraId="636520B1" w14:textId="77777777" w:rsidR="00F634FB" w:rsidRPr="003C3FDF" w:rsidRDefault="004F2843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ab/>
      </w:r>
      <w:r w:rsidR="00F634FB"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>6.10.</w:t>
      </w:r>
    </w:p>
    <w:p w14:paraId="39A40F47" w14:textId="77777777" w:rsidR="00F634FB" w:rsidRPr="003C3FDF" w:rsidRDefault="004F2843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</w:r>
      <w:r w:rsidR="00F634FB"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>26.10.</w:t>
      </w:r>
    </w:p>
    <w:p w14:paraId="65EADCA0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</w:p>
    <w:p w14:paraId="7E1ECB0D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</w:p>
    <w:p w14:paraId="7E60A542" w14:textId="77777777" w:rsidR="00F634FB" w:rsidRPr="003C3FDF" w:rsidRDefault="004F2843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</w:r>
      <w:r w:rsidR="00F634FB"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>30.10.</w:t>
      </w:r>
    </w:p>
    <w:p w14:paraId="5CB0D8C6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</w:p>
    <w:p w14:paraId="07791141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Listopad</w:t>
      </w:r>
    </w:p>
    <w:p w14:paraId="4A979E9D" w14:textId="77777777" w:rsidR="005E068C" w:rsidRPr="003C3FDF" w:rsidRDefault="005E068C" w:rsidP="005E068C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7.11.</w:t>
      </w:r>
    </w:p>
    <w:p w14:paraId="35ACC91F" w14:textId="77777777" w:rsidR="005E068C" w:rsidRPr="003C3FDF" w:rsidRDefault="005E068C" w:rsidP="005E068C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</w:p>
    <w:p w14:paraId="40AC8D2B" w14:textId="77777777" w:rsidR="005E068C" w:rsidRPr="003C3FDF" w:rsidRDefault="005E068C" w:rsidP="005E068C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10.11.</w:t>
      </w:r>
    </w:p>
    <w:p w14:paraId="36B07B78" w14:textId="77777777" w:rsidR="005E068C" w:rsidRPr="003C3FDF" w:rsidRDefault="005E068C" w:rsidP="005E068C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17.11.</w:t>
      </w:r>
    </w:p>
    <w:p w14:paraId="2B7D840F" w14:textId="77777777" w:rsidR="005E068C" w:rsidRPr="003C3FDF" w:rsidRDefault="005E068C" w:rsidP="005E068C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23.11.</w:t>
      </w:r>
    </w:p>
    <w:p w14:paraId="094008A5" w14:textId="77777777" w:rsidR="005E068C" w:rsidRPr="003C3FDF" w:rsidRDefault="005E068C" w:rsidP="005E068C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25.11.</w:t>
      </w:r>
    </w:p>
    <w:p w14:paraId="78986992" w14:textId="77777777" w:rsidR="005E068C" w:rsidRPr="003C3FDF" w:rsidRDefault="005E068C" w:rsidP="005E068C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26.11.</w:t>
      </w:r>
    </w:p>
    <w:p w14:paraId="0A16F8C2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E51E18D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Prosinec</w:t>
      </w:r>
    </w:p>
    <w:p w14:paraId="1646A51C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12.12.</w:t>
      </w:r>
    </w:p>
    <w:p w14:paraId="2F38D035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</w:p>
    <w:p w14:paraId="31983B1A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bCs/>
          <w:smallCaps/>
          <w:color w:val="000000"/>
          <w:spacing w:val="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smallCaps/>
          <w:color w:val="000000"/>
          <w:spacing w:val="10"/>
          <w:lang w:val="cs-CZ" w:eastAsia="cs-CZ"/>
        </w:rPr>
        <w:tab/>
        <w:t>19.12.</w:t>
      </w:r>
    </w:p>
    <w:p w14:paraId="3820109D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</w:p>
    <w:p w14:paraId="412A2B68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Leden</w:t>
      </w:r>
    </w:p>
    <w:p w14:paraId="09CFFC7E" w14:textId="77777777" w:rsidR="00B43D2B" w:rsidRPr="003C3FDF" w:rsidRDefault="00B43D2B" w:rsidP="00B43D2B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10. 1.</w:t>
      </w:r>
    </w:p>
    <w:p w14:paraId="0B161ABC" w14:textId="77777777" w:rsidR="00B43D2B" w:rsidRPr="003C3FDF" w:rsidRDefault="00B43D2B" w:rsidP="00B43D2B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bCs/>
          <w:smallCaps/>
          <w:color w:val="000000"/>
          <w:spacing w:val="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smallCaps/>
          <w:color w:val="000000"/>
          <w:spacing w:val="10"/>
          <w:lang w:val="cs-CZ" w:eastAsia="cs-CZ"/>
        </w:rPr>
        <w:tab/>
        <w:t>21. 1.</w:t>
      </w:r>
    </w:p>
    <w:p w14:paraId="6A0C512C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592EBA2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Únor</w:t>
      </w:r>
    </w:p>
    <w:p w14:paraId="2066A036" w14:textId="77777777" w:rsidR="005E068C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18. 2.</w:t>
      </w:r>
    </w:p>
    <w:p w14:paraId="1C1D02EC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25. 2.</w:t>
      </w:r>
    </w:p>
    <w:p w14:paraId="2005E044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Březen</w:t>
      </w:r>
    </w:p>
    <w:p w14:paraId="1C7963F3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8. 3.</w:t>
      </w:r>
    </w:p>
    <w:p w14:paraId="77FC338C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28. 3.</w:t>
      </w:r>
    </w:p>
    <w:p w14:paraId="21526CA2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Duben</w:t>
      </w:r>
    </w:p>
    <w:p w14:paraId="721E568B" w14:textId="77777777" w:rsidR="005E068C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5. 4.</w:t>
      </w:r>
    </w:p>
    <w:p w14:paraId="10EB0E95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22. 4.</w:t>
      </w:r>
    </w:p>
    <w:p w14:paraId="249B15D0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Květen</w:t>
      </w:r>
    </w:p>
    <w:p w14:paraId="6CA0A26E" w14:textId="77777777" w:rsidR="005E068C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1. 5.</w:t>
      </w:r>
    </w:p>
    <w:p w14:paraId="698435F1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5. 5.</w:t>
      </w:r>
    </w:p>
    <w:p w14:paraId="1016529E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9. 5.</w:t>
      </w:r>
    </w:p>
    <w:p w14:paraId="436C38BC" w14:textId="77777777" w:rsidR="00B43D2B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14. 5.</w:t>
      </w:r>
    </w:p>
    <w:p w14:paraId="29C96D20" w14:textId="77777777" w:rsidR="005E068C" w:rsidRPr="003C3FDF" w:rsidRDefault="005E068C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Červen</w:t>
      </w:r>
    </w:p>
    <w:p w14:paraId="2F6C1C86" w14:textId="77777777" w:rsidR="005E068C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1.6.</w:t>
      </w:r>
    </w:p>
    <w:p w14:paraId="618F077C" w14:textId="77777777" w:rsidR="005E068C" w:rsidRPr="003C3FDF" w:rsidRDefault="00B43D2B" w:rsidP="004F2843">
      <w:pPr>
        <w:tabs>
          <w:tab w:val="right" w:pos="1440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lang w:val="cs-CZ" w:eastAsia="cs-CZ"/>
        </w:rPr>
        <w:tab/>
        <w:t>10.6.</w:t>
      </w:r>
      <w:r w:rsidR="005E068C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br w:type="column"/>
      </w:r>
    </w:p>
    <w:p w14:paraId="471F12D6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Mezinárodní den </w:t>
      </w:r>
      <w:r w:rsidRPr="003C3FDF">
        <w:rPr>
          <w:rFonts w:ascii="Courier New" w:eastAsia="Times New Roman" w:hAnsi="Courier New" w:cs="Courier New"/>
          <w:bCs/>
          <w:iCs/>
          <w:color w:val="000000"/>
          <w:spacing w:val="-20"/>
          <w:lang w:val="cs-CZ" w:eastAsia="cs-CZ"/>
        </w:rPr>
        <w:t>míru</w:t>
      </w:r>
    </w:p>
    <w:p w14:paraId="0E228013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Den horníků</w:t>
      </w:r>
    </w:p>
    <w:p w14:paraId="5C9814B2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Založení RP</w:t>
      </w:r>
    </w:p>
    <w:p w14:paraId="515EC88E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Den tisku, rozhlasu a televize</w:t>
      </w:r>
    </w:p>
    <w:p w14:paraId="3C40CBE6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CDB0801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Den ČSLA</w:t>
      </w:r>
    </w:p>
    <w:p w14:paraId="19CED2DA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Vyhlášení samostatnosti ČSR (1918)</w:t>
      </w:r>
    </w:p>
    <w:p w14:paraId="2E7BA96C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Den znárodnění (1945)</w:t>
      </w:r>
    </w:p>
    <w:p w14:paraId="591F5EDD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Schválení zákona o čs. federaci (1968)</w:t>
      </w:r>
    </w:p>
    <w:p w14:paraId="23871AD4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Martinská deklarace</w:t>
      </w:r>
    </w:p>
    <w:p w14:paraId="111D08FE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1EEA0D0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A9C094D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VŘSR</w:t>
      </w:r>
    </w:p>
    <w:p w14:paraId="2F1DC297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Zahájení Měsíce ČSSP</w:t>
      </w:r>
    </w:p>
    <w:p w14:paraId="23BED8C0" w14:textId="77777777" w:rsidR="005E068C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Mezinárodní den mládeže</w:t>
      </w:r>
    </w:p>
    <w:p w14:paraId="5304390B" w14:textId="77777777" w:rsidR="00D97C86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Mezinárodní den studentst</w:t>
      </w:r>
      <w:r w:rsidR="005E068C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va </w:t>
      </w:r>
    </w:p>
    <w:p w14:paraId="6B8DF292" w14:textId="4B561DDE" w:rsidR="005E068C" w:rsidRPr="003C3FDF" w:rsidRDefault="00D97C86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Klement </w:t>
      </w:r>
      <w:r w:rsidR="005E068C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Gottwald (n</w:t>
      </w:r>
      <w:r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a</w:t>
      </w:r>
      <w:r w:rsidR="005E068C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r. 1896)</w:t>
      </w:r>
    </w:p>
    <w:p w14:paraId="3F9FCD6A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Ludvík Svoboda (nar. 1895)</w:t>
      </w:r>
    </w:p>
    <w:p w14:paraId="70983771" w14:textId="005CED9F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B. Engels (nar. 1820</w:t>
      </w:r>
      <w:r w:rsidR="00FC664B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</w:t>
      </w:r>
      <w:r w:rsidR="00FC664B" w:rsidRPr="00FC664B">
        <w:rPr>
          <w:rFonts w:ascii="Arial" w:hAnsi="Arial" w:cs="Arial"/>
          <w:color w:val="444444"/>
          <w:sz w:val="18"/>
          <w:szCs w:val="18"/>
          <w:shd w:val="clear" w:color="auto" w:fill="FFFFFF"/>
        </w:rPr>
        <w:t>†</w:t>
      </w:r>
      <w:r w:rsidR="00FC664B" w:rsidRPr="00FC664B">
        <w:rPr>
          <w:rFonts w:ascii="Courier New" w:eastAsia="Times New Roman" w:hAnsi="Courier New" w:cs="Courier New"/>
          <w:color w:val="000000"/>
          <w:spacing w:val="-10"/>
          <w:sz w:val="18"/>
          <w:szCs w:val="18"/>
          <w:lang w:val="cs-CZ" w:eastAsia="cs-CZ"/>
        </w:rPr>
        <w:t xml:space="preserve"> 1895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)</w:t>
      </w:r>
    </w:p>
    <w:p w14:paraId="1A93E563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6D3B9D8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38D53C1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Uzavření smlouvy o přátelství, vzá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softHyphen/>
        <w:t>jemné pomoci a poválečné spolupráci</w:t>
      </w:r>
    </w:p>
    <w:p w14:paraId="0FD30D79" w14:textId="0A7888DE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bCs/>
          <w:smallCaps/>
          <w:color w:val="000000"/>
          <w:spacing w:val="10"/>
          <w:lang w:val="cs-CZ" w:eastAsia="cs-CZ"/>
        </w:rPr>
        <w:t>a.</w:t>
      </w:r>
      <w:r w:rsidRPr="003C3FDF">
        <w:rPr>
          <w:rFonts w:ascii="Courier New" w:eastAsia="Times New Roman" w:hAnsi="Courier New" w:cs="Courier New"/>
          <w:bCs/>
          <w:color w:val="000000"/>
          <w:spacing w:val="10"/>
          <w:lang w:val="cs-CZ" w:eastAsia="cs-CZ"/>
        </w:rPr>
        <w:t xml:space="preserve"> Zápotocký </w:t>
      </w:r>
      <w:r w:rsidRPr="003C3FDF">
        <w:rPr>
          <w:rFonts w:ascii="Courier New" w:eastAsia="Times New Roman" w:hAnsi="Courier New" w:cs="Courier New"/>
          <w:bCs/>
          <w:color w:val="000000"/>
          <w:spacing w:val="-10"/>
          <w:lang w:val="cs-CZ" w:eastAsia="cs-CZ"/>
        </w:rPr>
        <w:t>(nar.</w:t>
      </w:r>
      <w:r w:rsidRPr="003C3FDF">
        <w:rPr>
          <w:rFonts w:ascii="Courier New" w:eastAsia="Times New Roman" w:hAnsi="Courier New" w:cs="Courier New"/>
          <w:bCs/>
          <w:color w:val="000000"/>
          <w:spacing w:val="10"/>
          <w:lang w:val="cs-CZ" w:eastAsia="cs-CZ"/>
        </w:rPr>
        <w:t xml:space="preserve"> 1884</w:t>
      </w:r>
      <w:r w:rsidR="00FC664B">
        <w:rPr>
          <w:rFonts w:ascii="Courier New" w:eastAsia="Times New Roman" w:hAnsi="Courier New" w:cs="Courier New"/>
          <w:bCs/>
          <w:color w:val="000000"/>
          <w:spacing w:val="10"/>
          <w:lang w:val="cs-CZ" w:eastAsia="cs-CZ"/>
        </w:rPr>
        <w:t xml:space="preserve"> </w:t>
      </w:r>
      <w:r w:rsidR="00FC664B" w:rsidRPr="00FC664B">
        <w:rPr>
          <w:rFonts w:ascii="Arial" w:hAnsi="Arial" w:cs="Arial"/>
          <w:sz w:val="18"/>
          <w:szCs w:val="18"/>
          <w:shd w:val="clear" w:color="auto" w:fill="FFFFFF"/>
        </w:rPr>
        <w:t>†</w:t>
      </w:r>
      <w:hyperlink r:id="rId11" w:tooltip="1957" w:history="1">
        <w:r w:rsidR="00FC664B" w:rsidRPr="00FC664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1957</w:t>
        </w:r>
      </w:hyperlink>
      <w:r w:rsidRPr="003C3FDF">
        <w:rPr>
          <w:rFonts w:ascii="Courier New" w:eastAsia="Times New Roman" w:hAnsi="Courier New" w:cs="Courier New"/>
          <w:bCs/>
          <w:color w:val="000000"/>
          <w:spacing w:val="10"/>
          <w:lang w:val="cs-CZ" w:eastAsia="cs-CZ"/>
        </w:rPr>
        <w:t>)</w:t>
      </w:r>
    </w:p>
    <w:p w14:paraId="2EB8A643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CCF20DE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12CDE42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Gustáv Husák (1913)</w:t>
      </w:r>
    </w:p>
    <w:p w14:paraId="21575C53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54. výročí úmrtí V. I. Lenina</w:t>
      </w:r>
    </w:p>
    <w:p w14:paraId="2F7DA788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290DBE9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A512269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49. výročí zahájení V. sjezdu KSČ v Praze</w:t>
      </w:r>
    </w:p>
    <w:p w14:paraId="65A1C26D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30. výročí vítězství čs.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prac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 Lidu</w:t>
      </w:r>
    </w:p>
    <w:p w14:paraId="09ACCDD9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561A47F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MDŽ</w:t>
      </w:r>
    </w:p>
    <w:p w14:paraId="4DF06B7C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Den učitelů</w:t>
      </w:r>
    </w:p>
    <w:p w14:paraId="1B585B9A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7BED779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Vyhlášení Košického vlád</w:t>
      </w:r>
      <w:r w:rsidR="00814AC3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programu (1945)</w:t>
      </w:r>
    </w:p>
    <w:p w14:paraId="5F5CFD18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108. výročí nar. V. I. Lenina (1870)</w:t>
      </w:r>
    </w:p>
    <w:p w14:paraId="0D666E25" w14:textId="77777777" w:rsidR="00B43D2B" w:rsidRPr="003C3FDF" w:rsidRDefault="00B43D2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D9C2E8D" w14:textId="77777777" w:rsidR="00B43D2B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Svátek práce</w:t>
      </w:r>
    </w:p>
    <w:p w14:paraId="5BB29809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33. výročí povstání českého lidu</w:t>
      </w:r>
    </w:p>
    <w:p w14:paraId="6D7F6FAD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Státní svátek ČSSR</w:t>
      </w:r>
    </w:p>
    <w:p w14:paraId="4CEC3AF4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57. výročí zahájení ustavujícího sjezdu KSČ (1921)</w:t>
      </w:r>
    </w:p>
    <w:p w14:paraId="1D9E8D44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MDD</w:t>
      </w:r>
    </w:p>
    <w:p w14:paraId="669E2F62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Vyhlazení Lidic</w:t>
      </w:r>
    </w:p>
    <w:p w14:paraId="5D8CBFF5" w14:textId="77777777" w:rsidR="00F634FB" w:rsidRPr="003C3FDF" w:rsidRDefault="005E068C" w:rsidP="005E06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br w:type="column"/>
      </w:r>
    </w:p>
    <w:p w14:paraId="7BACEF6B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Mlčochové</w:t>
      </w:r>
    </w:p>
    <w:p w14:paraId="3469DEC6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5C9411FE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78322BA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Kapičková</w:t>
      </w:r>
    </w:p>
    <w:p w14:paraId="3CD81129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81738B2" w14:textId="77777777" w:rsidR="005E068C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. </w:t>
      </w:r>
    </w:p>
    <w:p w14:paraId="3DE6E699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E293E91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6F522959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E093205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Prokop</w:t>
      </w:r>
    </w:p>
    <w:p w14:paraId="01D0B8DF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F50E854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DEDA388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0A747B0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Prokeš</w:t>
      </w:r>
    </w:p>
    <w:p w14:paraId="6C75F603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Nejedlá Matoušková 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. 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. 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46BD172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74EBBBC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6284F369" w14:textId="77777777" w:rsidR="005E068C" w:rsidRPr="003C3FDF" w:rsidRDefault="005E068C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17AF45D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Prokeš</w:t>
      </w:r>
    </w:p>
    <w:p w14:paraId="04FD58DF" w14:textId="77777777" w:rsidR="00F634FB" w:rsidRPr="003C3FDF" w:rsidRDefault="00F634FB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64728A0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2EE2BC8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612978F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24D2531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Nejedlá</w:t>
      </w:r>
    </w:p>
    <w:p w14:paraId="64986CEA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6973BFB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2E4D70A" w14:textId="77777777" w:rsidR="00814AC3" w:rsidRPr="003C3FDF" w:rsidRDefault="00814AC3" w:rsidP="00814A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101A5FB8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Matoušková</w:t>
      </w:r>
    </w:p>
    <w:p w14:paraId="5ED6DB73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73ADC129" w14:textId="77777777" w:rsidR="00814AC3" w:rsidRPr="003C3FDF" w:rsidRDefault="00814AC3" w:rsidP="00814A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6BD841CB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Prokop</w:t>
      </w:r>
    </w:p>
    <w:p w14:paraId="62610B58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3FFD1FE3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Mlčochová</w:t>
      </w:r>
    </w:p>
    <w:p w14:paraId="6CBD1709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Prokeš</w:t>
      </w:r>
    </w:p>
    <w:p w14:paraId="2D29B0BA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336D9E2C" w14:textId="77777777" w:rsidR="00814AC3" w:rsidRPr="003C3FDF" w:rsidRDefault="00814AC3" w:rsidP="00814A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F59C638" w14:textId="77777777" w:rsidR="00814AC3" w:rsidRPr="003C3FDF" w:rsidRDefault="00814AC3" w:rsidP="00814A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21609B8" w14:textId="77777777" w:rsidR="00814AC3" w:rsidRPr="003C3FDF" w:rsidRDefault="00814AC3" w:rsidP="00814A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227F943D" w14:textId="77777777" w:rsidR="00814AC3" w:rsidRPr="003C3FDF" w:rsidRDefault="00814AC3" w:rsidP="00814A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1366AB14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64BDCA3F" w14:textId="77777777" w:rsidR="00814AC3" w:rsidRPr="003C3FDF" w:rsidRDefault="00814AC3" w:rsidP="00814A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6004C4A0" w14:textId="77777777" w:rsidR="00814AC3" w:rsidRPr="003C3FDF" w:rsidRDefault="00814AC3" w:rsidP="00F634FB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Matoušková</w:t>
      </w:r>
    </w:p>
    <w:p w14:paraId="31F823FD" w14:textId="77777777" w:rsidR="00B43D2B" w:rsidRPr="003C3FDF" w:rsidRDefault="00B43D2B">
      <w:pPr>
        <w:rPr>
          <w:rFonts w:ascii="Courier New" w:hAnsi="Courier New" w:cs="Courier New"/>
          <w:sz w:val="24"/>
          <w:szCs w:val="24"/>
          <w:lang w:val="cs-CZ"/>
        </w:rPr>
      </w:pPr>
      <w:r w:rsidRPr="003C3FDF"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1789700A" w14:textId="77777777" w:rsidR="004F2843" w:rsidRPr="003C3FDF" w:rsidRDefault="004F2843" w:rsidP="00367AF3">
      <w:pPr>
        <w:rPr>
          <w:rFonts w:ascii="Courier New" w:hAnsi="Courier New" w:cs="Courier New"/>
          <w:sz w:val="24"/>
          <w:szCs w:val="24"/>
          <w:lang w:val="cs-CZ"/>
        </w:rPr>
        <w:sectPr w:rsidR="004F2843" w:rsidRPr="003C3FDF" w:rsidSect="004F2843">
          <w:type w:val="continuous"/>
          <w:pgSz w:w="12240" w:h="15840"/>
          <w:pgMar w:top="1440" w:right="1440" w:bottom="1440" w:left="1440" w:header="720" w:footer="720" w:gutter="0"/>
          <w:cols w:num="3" w:space="261" w:equalWidth="0">
            <w:col w:w="1872" w:space="261"/>
            <w:col w:w="5093" w:space="262"/>
            <w:col w:w="1872"/>
          </w:cols>
          <w:docGrid w:linePitch="360"/>
        </w:sectPr>
      </w:pPr>
    </w:p>
    <w:p w14:paraId="0E9BDBEB" w14:textId="77777777" w:rsidR="00B43D2B" w:rsidRPr="003C3FDF" w:rsidRDefault="00B43D2B" w:rsidP="00FC664B">
      <w:pPr>
        <w:jc w:val="center"/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 xml:space="preserve">IV/3 Plán sportovních a branných akcí na </w:t>
      </w:r>
      <w:proofErr w:type="spellStart"/>
      <w:r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>šk</w:t>
      </w:r>
      <w:proofErr w:type="spellEnd"/>
      <w:r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>. r. 1977/78</w:t>
      </w:r>
    </w:p>
    <w:p w14:paraId="0C508743" w14:textId="77777777" w:rsidR="00814AC3" w:rsidRPr="003C3FDF" w:rsidRDefault="00814AC3" w:rsidP="00814AC3">
      <w:pPr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sectPr w:rsidR="00814AC3" w:rsidRPr="003C3FDF" w:rsidSect="00B440C3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14:paraId="0861D45C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Září</w:t>
      </w:r>
    </w:p>
    <w:p w14:paraId="2C1C77AF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B283922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124AEE9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756E726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BEE9A17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B9A0C71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FDC2BB5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7C85A4BA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Říjen</w:t>
      </w:r>
    </w:p>
    <w:p w14:paraId="2E0D7BF1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6589681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F92B76B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A935491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Listopad</w:t>
      </w:r>
    </w:p>
    <w:p w14:paraId="61203091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2AF4081D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EE8076A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6716744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Prosinec</w:t>
      </w:r>
    </w:p>
    <w:p w14:paraId="57937BFC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0085C0C" w14:textId="77777777" w:rsidR="00A90362" w:rsidRPr="003C3FDF" w:rsidRDefault="00A90362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BC0089B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Leden</w:t>
      </w:r>
    </w:p>
    <w:p w14:paraId="411710C1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2CEA8C10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D0C1462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376D3E3" w14:textId="77777777" w:rsidR="00A90362" w:rsidRPr="003C3FDF" w:rsidRDefault="00A90362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0AB6E9A" w14:textId="77777777" w:rsidR="00A90362" w:rsidRPr="003C3FDF" w:rsidRDefault="00A90362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BBEDA31" w14:textId="77777777" w:rsidR="00A90362" w:rsidRPr="003C3FDF" w:rsidRDefault="00A90362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3C5783F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Únor</w:t>
      </w:r>
    </w:p>
    <w:p w14:paraId="09A2D8B0" w14:textId="77777777" w:rsidR="00F86160" w:rsidRPr="003C3FDF" w:rsidRDefault="00F86160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75F9C92" w14:textId="77777777" w:rsidR="00F86160" w:rsidRPr="003C3FDF" w:rsidRDefault="00F86160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A067591" w14:textId="77777777" w:rsidR="00F86160" w:rsidRPr="003C3FDF" w:rsidRDefault="00F86160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24D8FE10" w14:textId="77777777" w:rsidR="00F86160" w:rsidRPr="003C3FDF" w:rsidRDefault="00F86160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397831B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Březen</w:t>
      </w:r>
    </w:p>
    <w:p w14:paraId="568D6DBC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AB7B7B7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50FA8F8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4D2027F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7B671CB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7D38404D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Duben</w:t>
      </w:r>
    </w:p>
    <w:p w14:paraId="7207B5B8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2CD3357A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DB756DF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D8C82C7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281D6FF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A21D225" w14:textId="77777777" w:rsidR="00814AC3" w:rsidRPr="003C3FDF" w:rsidRDefault="00814AC3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Květen</w:t>
      </w:r>
    </w:p>
    <w:p w14:paraId="5E87C9A7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A50014F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A4EEDEC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10A2F62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EC8825D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7D3E19BA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26DDCA5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Červen</w:t>
      </w:r>
    </w:p>
    <w:p w14:paraId="5BB68B51" w14:textId="77777777" w:rsidR="00820C66" w:rsidRPr="003C3FDF" w:rsidRDefault="00820C66" w:rsidP="00820C66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50B996A" w14:textId="77777777" w:rsidR="00814AC3" w:rsidRPr="003C3FDF" w:rsidRDefault="00814AC3" w:rsidP="00820C66">
      <w:pPr>
        <w:spacing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br w:type="column"/>
      </w:r>
      <w:r w:rsidR="00B43D2B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Seznamování s dopravními značkami a přechody v okolí školy</w:t>
      </w:r>
    </w:p>
    <w:p w14:paraId="29093C12" w14:textId="77777777" w:rsidR="00B43D2B" w:rsidRPr="003C3FDF" w:rsidRDefault="00B43D2B" w:rsidP="00820C66">
      <w:pPr>
        <w:spacing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Vycházky do Krčského lesa (topografie, ori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softHyphen/>
        <w:t>entace, cvičení v přírodě apod.)</w:t>
      </w:r>
    </w:p>
    <w:p w14:paraId="625239BB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Zájmová sportovní činnost (lehká atletika, stolní tenis, š</w:t>
      </w:r>
      <w:r w:rsidRPr="003C3FDF">
        <w:rPr>
          <w:rFonts w:ascii="Courier New" w:eastAsia="Times New Roman" w:hAnsi="Courier New" w:cs="Courier New"/>
          <w:color w:val="000000"/>
          <w:spacing w:val="10"/>
          <w:lang w:val="cs-CZ" w:eastAsia="cs-CZ"/>
        </w:rPr>
        <w:t>achy,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plavaní, rytmická gymnastika apod.)</w:t>
      </w:r>
    </w:p>
    <w:p w14:paraId="077DA7CF" w14:textId="77777777" w:rsidR="00814AC3" w:rsidRPr="003C3FDF" w:rsidRDefault="00814AC3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A9B60C0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Turistický výlet do okolí Prahy (topogra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softHyphen/>
        <w:t>fie, orientace, branné prvky)</w:t>
      </w:r>
    </w:p>
    <w:p w14:paraId="35DB9A90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Zájmová sportovní činnost</w:t>
      </w:r>
    </w:p>
    <w:p w14:paraId="44C5670C" w14:textId="77777777" w:rsidR="00814AC3" w:rsidRPr="003C3FDF" w:rsidRDefault="00814AC3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</w:p>
    <w:p w14:paraId="640EFDF1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Zimní branná cvičení s náplní CO</w:t>
      </w:r>
    </w:p>
    <w:p w14:paraId="2E30E470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Turistický výlet</w:t>
      </w:r>
    </w:p>
    <w:p w14:paraId="24B86705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Zájmová sportovní činnost</w:t>
      </w:r>
    </w:p>
    <w:p w14:paraId="5154E57C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</w:p>
    <w:p w14:paraId="40F4A881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Turnaj ve stolním tenisu</w:t>
      </w:r>
    </w:p>
    <w:p w14:paraId="04F12A45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Zájmová sportovní činnost</w:t>
      </w:r>
    </w:p>
    <w:p w14:paraId="32EF3E88" w14:textId="77777777" w:rsidR="00A90362" w:rsidRPr="003C3FDF" w:rsidRDefault="00A90362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</w:p>
    <w:p w14:paraId="1F3EBA5B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Zimní turistický výlet</w:t>
      </w:r>
    </w:p>
    <w:p w14:paraId="447FEB75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Zájmová sportovní činnost</w:t>
      </w:r>
    </w:p>
    <w:p w14:paraId="7A78BC65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Přebor v šachu o pohár SSM</w:t>
      </w:r>
    </w:p>
    <w:p w14:paraId="04E0672E" w14:textId="77777777" w:rsidR="00B43D2B" w:rsidRPr="003C3FDF" w:rsidRDefault="00B43D2B" w:rsidP="00820C6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Turnaj ve stolním tenisu</w:t>
      </w:r>
    </w:p>
    <w:p w14:paraId="2FE3062F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(akce organizuje ÚSTV podle oběžníků)</w:t>
      </w:r>
    </w:p>
    <w:p w14:paraId="337114F0" w14:textId="77777777" w:rsidR="00814AC3" w:rsidRPr="003C3FDF" w:rsidRDefault="00814AC3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43D0931" w14:textId="77777777" w:rsidR="00F86160" w:rsidRPr="003C3FDF" w:rsidRDefault="00F86160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lyžařský zájezd</w:t>
      </w:r>
    </w:p>
    <w:p w14:paraId="049653A7" w14:textId="77777777" w:rsidR="00F86160" w:rsidRPr="003C3FDF" w:rsidRDefault="00F86160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Nácvik na SHM škol pro mládež s vadami</w:t>
      </w:r>
    </w:p>
    <w:p w14:paraId="1613DFA6" w14:textId="77777777" w:rsidR="00F86160" w:rsidRPr="003C3FDF" w:rsidRDefault="00F86160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zraku</w:t>
      </w:r>
    </w:p>
    <w:p w14:paraId="13779CB4" w14:textId="77777777" w:rsidR="00F86160" w:rsidRPr="003C3FDF" w:rsidRDefault="00F86160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Zájmová sportovní činnost</w:t>
      </w:r>
    </w:p>
    <w:p w14:paraId="6EC35E1C" w14:textId="77777777" w:rsidR="00A90362" w:rsidRPr="003C3FDF" w:rsidRDefault="00A90362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7FE4544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Šachový turnaj</w:t>
      </w:r>
    </w:p>
    <w:p w14:paraId="50B42D86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2B435622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Nácvik na SHM</w:t>
      </w:r>
    </w:p>
    <w:p w14:paraId="514C11C5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6E528DFA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Zájmová sportovní činnost</w:t>
      </w:r>
    </w:p>
    <w:p w14:paraId="701DA0BC" w14:textId="77777777" w:rsidR="00F86160" w:rsidRPr="003C3FDF" w:rsidRDefault="00F86160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BAC424F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Turistický výlet</w:t>
      </w:r>
    </w:p>
    <w:p w14:paraId="5A78ADD5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Nácvik na SHM</w:t>
      </w:r>
    </w:p>
    <w:p w14:paraId="62B1BC1D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78A886A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Zájmová sportovní činnost</w:t>
      </w:r>
    </w:p>
    <w:p w14:paraId="78A02937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335A1399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Turistický výlet se stanováním - společná</w:t>
      </w:r>
    </w:p>
    <w:p w14:paraId="21AEAEB9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akce s ostatními školami pro mládež s va</w:t>
      </w:r>
      <w:r w:rsidRPr="003C3FDF">
        <w:rPr>
          <w:rFonts w:ascii="Courier New" w:eastAsia="Times New Roman" w:hAnsi="Courier New" w:cs="Courier New"/>
          <w:lang w:val="cs-CZ"/>
        </w:rPr>
        <w:softHyphen/>
        <w:t>dami zraku</w:t>
      </w:r>
    </w:p>
    <w:p w14:paraId="4571B664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Nácvik na SHM</w:t>
      </w:r>
    </w:p>
    <w:p w14:paraId="366EE33C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57104485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Zájmová sportovní činnost</w:t>
      </w:r>
    </w:p>
    <w:p w14:paraId="26218659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F2BCA9D" w14:textId="77777777" w:rsidR="00820C66" w:rsidRPr="003C3FDF" w:rsidRDefault="00820C66" w:rsidP="00820C6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Cs w:val="16"/>
          <w:lang w:val="cs-CZ" w:eastAsia="cs-CZ"/>
        </w:rPr>
        <w:t>SHM škol pro mládež s vadami zraku</w:t>
      </w:r>
    </w:p>
    <w:p w14:paraId="7E08D168" w14:textId="77777777" w:rsidR="00820C66" w:rsidRPr="003C3FDF" w:rsidRDefault="00820C66" w:rsidP="00820C6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Cs w:val="16"/>
          <w:lang w:val="cs-CZ" w:eastAsia="cs-CZ"/>
        </w:rPr>
        <w:t>Letní branná cvičení</w:t>
      </w:r>
    </w:p>
    <w:p w14:paraId="33568409" w14:textId="77777777" w:rsidR="00814AC3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Cs w:val="16"/>
          <w:lang w:val="cs-CZ" w:eastAsia="cs-CZ"/>
        </w:rPr>
        <w:t>Zájmová sportovní činnost</w:t>
      </w:r>
      <w:r w:rsidRPr="003C3FDF">
        <w:rPr>
          <w:rFonts w:ascii="Courier New" w:eastAsia="Times New Roman" w:hAnsi="Courier New" w:cs="Courier New"/>
          <w:color w:val="000000"/>
          <w:spacing w:val="-10"/>
          <w:szCs w:val="16"/>
          <w:lang w:val="cs-CZ" w:eastAsia="cs-CZ"/>
        </w:rPr>
        <w:br w:type="column"/>
      </w:r>
    </w:p>
    <w:p w14:paraId="19140D7C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vychovatelé</w:t>
      </w:r>
    </w:p>
    <w:p w14:paraId="31561B13" w14:textId="77777777" w:rsidR="00814AC3" w:rsidRPr="003C3FDF" w:rsidRDefault="00814AC3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F597740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vychovatelé</w:t>
      </w:r>
    </w:p>
    <w:p w14:paraId="3640B9CD" w14:textId="77777777" w:rsidR="00814AC3" w:rsidRPr="003C3FDF" w:rsidRDefault="00814AC3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6C24C85C" w14:textId="77777777" w:rsidR="00814AC3" w:rsidRPr="003C3FDF" w:rsidRDefault="00814AC3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A2757EC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vychovatelé</w:t>
      </w:r>
    </w:p>
    <w:p w14:paraId="3264E528" w14:textId="77777777" w:rsidR="00814AC3" w:rsidRPr="003C3FDF" w:rsidRDefault="00814AC3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63B80300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</w:t>
      </w:r>
    </w:p>
    <w:p w14:paraId="2557FE2E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Čech</w:t>
      </w:r>
    </w:p>
    <w:p w14:paraId="3BBEE2C2" w14:textId="77777777" w:rsidR="00B43D2B" w:rsidRPr="003C3FDF" w:rsidRDefault="00A90362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</w:t>
      </w:r>
      <w:r w:rsidR="00B43D2B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ychovatelé</w:t>
      </w:r>
    </w:p>
    <w:p w14:paraId="250E0139" w14:textId="77777777" w:rsidR="00A90362" w:rsidRPr="003C3FDF" w:rsidRDefault="00A90362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</w:p>
    <w:p w14:paraId="2551ABE5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Buberle</w:t>
      </w:r>
      <w:proofErr w:type="spellEnd"/>
    </w:p>
    <w:p w14:paraId="493C2EE8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Růžička, Čech vychovatelé</w:t>
      </w:r>
    </w:p>
    <w:p w14:paraId="24E05565" w14:textId="77777777" w:rsidR="00A90362" w:rsidRPr="003C3FDF" w:rsidRDefault="00A90362" w:rsidP="00820C66">
      <w:pPr>
        <w:spacing w:after="0" w:line="240" w:lineRule="auto"/>
        <w:contextualSpacing/>
        <w:rPr>
          <w:rFonts w:ascii="Courier New" w:eastAsia="Times New Roman" w:hAnsi="Courier New" w:cs="Courier New"/>
          <w:b/>
          <w:bCs/>
          <w:i/>
          <w:iCs/>
          <w:color w:val="000000"/>
          <w:lang w:val="cs-CZ" w:eastAsia="cs-CZ"/>
        </w:rPr>
      </w:pPr>
    </w:p>
    <w:p w14:paraId="4D38D8BC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bCs/>
          <w:iCs/>
          <w:color w:val="000000"/>
          <w:lang w:val="cs-CZ" w:eastAsia="cs-CZ"/>
        </w:rPr>
        <w:t>SSM,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přísluš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softHyphen/>
        <w:t>ný vychovatel vychovatelé</w:t>
      </w:r>
    </w:p>
    <w:p w14:paraId="18DF845C" w14:textId="77777777" w:rsidR="00A90362" w:rsidRPr="003C3FDF" w:rsidRDefault="00A90362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1E56BA7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Růžička, Čech vychovatelé</w:t>
      </w:r>
    </w:p>
    <w:p w14:paraId="695FC247" w14:textId="77777777" w:rsidR="00A90362" w:rsidRPr="003C3FDF" w:rsidRDefault="00A90362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9AD0B1E" w14:textId="77777777" w:rsidR="00B43D2B" w:rsidRPr="003C3FDF" w:rsidRDefault="00B43D2B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</w:t>
      </w:r>
    </w:p>
    <w:p w14:paraId="1E9031E7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CD720A5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40C167D" w14:textId="77777777" w:rsidR="00F86160" w:rsidRPr="003C3FDF" w:rsidRDefault="00F86160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</w:t>
      </w:r>
    </w:p>
    <w:p w14:paraId="5EC763E5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25021A8" w14:textId="77777777" w:rsidR="00F86160" w:rsidRPr="003C3FDF" w:rsidRDefault="00F86160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7727FF39" w14:textId="77777777" w:rsidR="00F86160" w:rsidRPr="003C3FDF" w:rsidRDefault="00F86160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vychovatelé</w:t>
      </w:r>
    </w:p>
    <w:p w14:paraId="54771BB3" w14:textId="77777777" w:rsidR="00F86160" w:rsidRPr="003C3FDF" w:rsidRDefault="00F86160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</w:p>
    <w:p w14:paraId="786E94BD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SSM, přísl. vychovatelé</w:t>
      </w:r>
    </w:p>
    <w:p w14:paraId="454D1A62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</w:t>
      </w:r>
    </w:p>
    <w:p w14:paraId="39FA0807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4812D9FF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vychovatelé</w:t>
      </w:r>
    </w:p>
    <w:p w14:paraId="1641E33B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78B70EDE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Růžička, Čech</w:t>
      </w:r>
    </w:p>
    <w:p w14:paraId="21C262F2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Růžička</w:t>
      </w:r>
    </w:p>
    <w:p w14:paraId="395AA0FA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Purnochová</w:t>
      </w:r>
      <w:proofErr w:type="spellEnd"/>
    </w:p>
    <w:p w14:paraId="64DE6019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vychovatelé</w:t>
      </w:r>
    </w:p>
    <w:p w14:paraId="421991A6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</w:p>
    <w:p w14:paraId="69F55CBA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</w:p>
    <w:p w14:paraId="04F33A18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</w:p>
    <w:p w14:paraId="02085B20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Růžička</w:t>
      </w:r>
    </w:p>
    <w:p w14:paraId="159C9B24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Čech</w:t>
      </w:r>
    </w:p>
    <w:p w14:paraId="33F8769E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Růžička</w:t>
      </w:r>
    </w:p>
    <w:p w14:paraId="5DEB6144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lang w:val="cs-CZ"/>
        </w:rPr>
        <w:t>Purnochová</w:t>
      </w:r>
      <w:proofErr w:type="spellEnd"/>
    </w:p>
    <w:p w14:paraId="29FF4DB0" w14:textId="77777777" w:rsidR="00820C66" w:rsidRPr="003C3FDF" w:rsidRDefault="00820C66" w:rsidP="00820C66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vychovatelé</w:t>
      </w:r>
    </w:p>
    <w:p w14:paraId="42542690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lang w:val="cs-CZ"/>
        </w:rPr>
      </w:pPr>
    </w:p>
    <w:p w14:paraId="3158430C" w14:textId="77777777" w:rsidR="00820C66" w:rsidRPr="003C3FDF" w:rsidRDefault="00820C66" w:rsidP="00820C66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</w:t>
      </w:r>
    </w:p>
    <w:p w14:paraId="2210E9F2" w14:textId="77777777" w:rsidR="00820C66" w:rsidRPr="003C3FDF" w:rsidRDefault="00820C66" w:rsidP="00820C66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7DEBA06F" w14:textId="77777777" w:rsidR="00820C66" w:rsidRPr="003C3FDF" w:rsidRDefault="00820C66" w:rsidP="00820C66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Růžička</w:t>
      </w:r>
    </w:p>
    <w:p w14:paraId="5376B304" w14:textId="77777777" w:rsidR="00F86160" w:rsidRPr="003C3FDF" w:rsidRDefault="00820C66" w:rsidP="00820C66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vychovatelé</w:t>
      </w:r>
      <w:r w:rsidR="00F86160" w:rsidRPr="003C3FDF">
        <w:rPr>
          <w:rFonts w:ascii="Courier New" w:hAnsi="Courier New" w:cs="Courier New"/>
          <w:sz w:val="24"/>
          <w:szCs w:val="24"/>
          <w:lang w:val="cs-CZ"/>
        </w:rPr>
        <w:br w:type="page"/>
      </w:r>
    </w:p>
    <w:p w14:paraId="0BBE817D" w14:textId="77777777" w:rsidR="00820C66" w:rsidRPr="003C3FDF" w:rsidRDefault="00820C66" w:rsidP="00820C66">
      <w:pPr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sectPr w:rsidR="00820C66" w:rsidRPr="003C3FDF" w:rsidSect="00814AC3">
          <w:type w:val="continuous"/>
          <w:pgSz w:w="11909" w:h="16834"/>
          <w:pgMar w:top="1440" w:right="1440" w:bottom="1440" w:left="1440" w:header="0" w:footer="0" w:gutter="0"/>
          <w:cols w:num="3" w:space="267" w:equalWidth="0">
            <w:col w:w="1872" w:space="267"/>
            <w:col w:w="4752" w:space="266"/>
            <w:col w:w="1872"/>
          </w:cols>
          <w:noEndnote/>
          <w:docGrid w:linePitch="360"/>
        </w:sectPr>
      </w:pPr>
    </w:p>
    <w:p w14:paraId="267A5481" w14:textId="77777777" w:rsidR="00F86160" w:rsidRPr="003C3FDF" w:rsidRDefault="00F86160" w:rsidP="008A3195">
      <w:pPr>
        <w:jc w:val="center"/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u w:val="single"/>
          <w:lang w:val="cs-CZ" w:eastAsia="cs-CZ"/>
        </w:rPr>
        <w:t>IV/4 Plán kulturních akcí na školní rok 1977/78</w:t>
      </w:r>
    </w:p>
    <w:p w14:paraId="3E08A644" w14:textId="77777777" w:rsidR="00820C66" w:rsidRPr="003C3FDF" w:rsidRDefault="00820C66" w:rsidP="00F86160">
      <w:pPr>
        <w:spacing w:after="0" w:line="200" w:lineRule="exac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cs-CZ" w:eastAsia="cs-CZ"/>
        </w:rPr>
        <w:sectPr w:rsidR="00820C66" w:rsidRPr="003C3FDF" w:rsidSect="00820C66">
          <w:type w:val="continuous"/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6CDF4A87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Září</w:t>
      </w:r>
    </w:p>
    <w:p w14:paraId="4D3B165A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ED55787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98BD846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4F49D37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7403221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Říjen</w:t>
      </w:r>
    </w:p>
    <w:p w14:paraId="04CFEC17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7A0E880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3044E8B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Listopad</w:t>
      </w:r>
    </w:p>
    <w:p w14:paraId="4745EE62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0D6EECE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3094406F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278B5DF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2BE5F3CB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Prosinec</w:t>
      </w:r>
    </w:p>
    <w:p w14:paraId="2FC68D09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F1D6763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61427FD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E4F0BD2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Leden</w:t>
      </w:r>
    </w:p>
    <w:p w14:paraId="19855B3F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2C0A3F34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20277407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Únor</w:t>
      </w:r>
    </w:p>
    <w:p w14:paraId="249AE49F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5416474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8B794ED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5D91952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Březen</w:t>
      </w:r>
    </w:p>
    <w:p w14:paraId="04AD34BC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3CCD0E4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3765DF8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EFFD433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Duben</w:t>
      </w:r>
    </w:p>
    <w:p w14:paraId="477C91F4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0F806EC" w14:textId="77777777" w:rsidR="00235389" w:rsidRPr="003C3FDF" w:rsidRDefault="00235389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162E57F0" w14:textId="77777777" w:rsidR="00235389" w:rsidRPr="003C3FDF" w:rsidRDefault="00235389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0AF0619D" w14:textId="77777777" w:rsidR="00235389" w:rsidRPr="003C3FDF" w:rsidRDefault="00235389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2DD8C31" w14:textId="77777777" w:rsidR="00235389" w:rsidRPr="003C3FDF" w:rsidRDefault="00235389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48580A91" w14:textId="77777777" w:rsidR="00235389" w:rsidRPr="003C3FDF" w:rsidRDefault="00235389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749A438D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Květen</w:t>
      </w:r>
    </w:p>
    <w:p w14:paraId="5D1E611F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7180C77D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7471EF75" w14:textId="77777777" w:rsidR="00235389" w:rsidRPr="003C3FDF" w:rsidRDefault="00235389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51FC4ED1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t>Červen</w:t>
      </w:r>
    </w:p>
    <w:p w14:paraId="576896BE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26BE9A9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60EFF526" w14:textId="77777777" w:rsidR="00901C07" w:rsidRPr="003C3FDF" w:rsidRDefault="00901C07" w:rsidP="00901C07">
      <w:pPr>
        <w:spacing w:line="240" w:lineRule="auto"/>
        <w:contextualSpacing/>
        <w:rPr>
          <w:rFonts w:ascii="Courier New" w:eastAsia="Times New Roman" w:hAnsi="Courier New" w:cs="Courier New"/>
          <w:bCs/>
          <w:color w:val="000000"/>
          <w:lang w:val="cs-CZ" w:eastAsia="cs-CZ"/>
        </w:rPr>
      </w:pPr>
    </w:p>
    <w:p w14:paraId="709C9D33" w14:textId="77777777" w:rsidR="00F86160" w:rsidRPr="003C3FDF" w:rsidRDefault="00901C07" w:rsidP="00901C07">
      <w:pPr>
        <w:spacing w:line="240" w:lineRule="auto"/>
        <w:contextualSpacing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lang w:val="cs-CZ" w:eastAsia="cs-CZ"/>
        </w:rPr>
        <w:br w:type="column"/>
      </w:r>
      <w:r w:rsidR="00F86160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Dopravní výchova, vyhláška č. 100</w:t>
      </w:r>
    </w:p>
    <w:p w14:paraId="4347AB08" w14:textId="77777777" w:rsidR="00F86160" w:rsidRPr="003C3FDF" w:rsidRDefault="00F86160" w:rsidP="00901C07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Prohlídka Prahy - historické památky</w:t>
      </w:r>
    </w:p>
    <w:p w14:paraId="2F793556" w14:textId="77777777" w:rsidR="00901C07" w:rsidRPr="003C3FDF" w:rsidRDefault="00901C07" w:rsidP="00901C07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7FFFF81" w14:textId="77777777" w:rsidR="00F86160" w:rsidRPr="003C3FDF" w:rsidRDefault="00F86160" w:rsidP="00901C07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Fonotéka</w:t>
      </w:r>
    </w:p>
    <w:p w14:paraId="12F9DAD9" w14:textId="77777777" w:rsidR="00901C07" w:rsidRPr="003C3FDF" w:rsidRDefault="00901C07" w:rsidP="00901C07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64D684A" w14:textId="77777777" w:rsidR="00F86160" w:rsidRPr="003C3FDF" w:rsidRDefault="00F86160" w:rsidP="00901C07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Přednáška OKS - Braník</w:t>
      </w:r>
    </w:p>
    <w:p w14:paraId="32A68DDD" w14:textId="77777777" w:rsidR="00F86160" w:rsidRPr="003C3FDF" w:rsidRDefault="00F86160" w:rsidP="00901C07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Návštěva divadla</w:t>
      </w:r>
    </w:p>
    <w:p w14:paraId="3A9D2CDB" w14:textId="77777777" w:rsidR="00901C07" w:rsidRPr="003C3FDF" w:rsidRDefault="00901C07" w:rsidP="00901C07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ACE91AB" w14:textId="77777777" w:rsidR="00F86160" w:rsidRPr="003C3FDF" w:rsidRDefault="00F86160" w:rsidP="00901C07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Návštěva DSK</w:t>
      </w:r>
    </w:p>
    <w:p w14:paraId="21B72B3C" w14:textId="77777777" w:rsidR="00901C07" w:rsidRPr="003C3FDF" w:rsidRDefault="00F86160" w:rsidP="00901C07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OKD </w:t>
      </w:r>
      <w:r w:rsidR="00901C07"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–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Braník</w:t>
      </w:r>
    </w:p>
    <w:p w14:paraId="0B0255AC" w14:textId="77777777" w:rsidR="00F86160" w:rsidRPr="003C3FDF" w:rsidRDefault="00F86160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Výstava VŘSR</w:t>
      </w:r>
    </w:p>
    <w:p w14:paraId="739D55CA" w14:textId="77777777" w:rsidR="00F86160" w:rsidRPr="003C3FDF" w:rsidRDefault="00F86160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bCs/>
          <w:iCs/>
          <w:color w:val="000000"/>
          <w:spacing w:val="-20"/>
          <w:lang w:val="cs-CZ" w:eastAsia="cs-CZ"/>
        </w:rPr>
        <w:t>VŘSR</w:t>
      </w: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 — beseda</w:t>
      </w:r>
    </w:p>
    <w:p w14:paraId="75F109F6" w14:textId="77777777" w:rsidR="00901C07" w:rsidRPr="003C3FDF" w:rsidRDefault="00901C07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B180BA4" w14:textId="77777777" w:rsidR="00F86160" w:rsidRPr="003C3FDF" w:rsidRDefault="00F86160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OKD - Braník</w:t>
      </w:r>
    </w:p>
    <w:p w14:paraId="2483745D" w14:textId="77777777" w:rsidR="00F86160" w:rsidRPr="003C3FDF" w:rsidRDefault="00F86160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Vánoční zvyky</w:t>
      </w:r>
    </w:p>
    <w:p w14:paraId="6213C8D5" w14:textId="77777777" w:rsidR="00F86160" w:rsidRPr="003C3FDF" w:rsidRDefault="00F86160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Návštěva divadla</w:t>
      </w:r>
    </w:p>
    <w:p w14:paraId="2C0C844C" w14:textId="77777777" w:rsidR="00901C07" w:rsidRPr="003C3FDF" w:rsidRDefault="00901C07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73C272E" w14:textId="77777777" w:rsidR="00F86160" w:rsidRPr="003C3FDF" w:rsidRDefault="00F86160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OKD - Braník</w:t>
      </w:r>
    </w:p>
    <w:p w14:paraId="59B80C2A" w14:textId="77777777" w:rsidR="00F86160" w:rsidRPr="003C3FDF" w:rsidRDefault="00F86160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Návštěva kina</w:t>
      </w:r>
    </w:p>
    <w:p w14:paraId="04B79C3A" w14:textId="77777777" w:rsidR="00901C07" w:rsidRPr="003C3FDF" w:rsidRDefault="00901C07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2F0FEF1" w14:textId="77777777" w:rsidR="00B440C3" w:rsidRPr="003C3FDF" w:rsidRDefault="00B440C3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Návštěva výstavy</w:t>
      </w:r>
    </w:p>
    <w:p w14:paraId="42711AEC" w14:textId="77777777" w:rsidR="00B440C3" w:rsidRPr="003C3FDF" w:rsidRDefault="00B440C3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OKD Braník</w:t>
      </w:r>
    </w:p>
    <w:p w14:paraId="0822B27E" w14:textId="77777777" w:rsidR="00B440C3" w:rsidRPr="003C3FDF" w:rsidRDefault="00B440C3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Koncert — Novodvorská</w:t>
      </w:r>
    </w:p>
    <w:p w14:paraId="36264EAF" w14:textId="77777777" w:rsidR="00B440C3" w:rsidRPr="003C3FDF" w:rsidRDefault="00B440C3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6A57147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OKD - Braník</w:t>
      </w:r>
    </w:p>
    <w:p w14:paraId="43F7AB9A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Národní muzeum</w:t>
      </w:r>
    </w:p>
    <w:p w14:paraId="0F7F01B3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Památky Prahy</w:t>
      </w:r>
    </w:p>
    <w:p w14:paraId="1670DFD6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347C3E0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OKD - Braník</w:t>
      </w:r>
    </w:p>
    <w:p w14:paraId="73322584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Návštěva divadla</w:t>
      </w:r>
    </w:p>
    <w:p w14:paraId="65D61B2F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Sportovní utkání</w:t>
      </w:r>
    </w:p>
    <w:p w14:paraId="61DDCFEF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57EF951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V. I. Lenin</w:t>
      </w:r>
    </w:p>
    <w:p w14:paraId="432F44B5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Jak známe SSSR — soutěž</w:t>
      </w:r>
    </w:p>
    <w:p w14:paraId="076BBB02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AF1FABE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OKD - Braník</w:t>
      </w:r>
    </w:p>
    <w:p w14:paraId="402D1BA6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Akce PKOJF</w:t>
      </w:r>
    </w:p>
    <w:p w14:paraId="1D8A73DE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Výstavy</w:t>
      </w:r>
    </w:p>
    <w:p w14:paraId="638BC6D7" w14:textId="77777777" w:rsidR="006C475B" w:rsidRPr="003C3FDF" w:rsidRDefault="006C475B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45812FB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OKD - Braník</w:t>
      </w:r>
    </w:p>
    <w:p w14:paraId="41DCD7BD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Koncert</w:t>
      </w:r>
    </w:p>
    <w:p w14:paraId="504D3C1C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Fonotéka</w:t>
      </w:r>
    </w:p>
    <w:p w14:paraId="3E07DED4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4EFC50FE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0BC0248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br w:type="column"/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7B04E1D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Matoušková Nejedlá</w:t>
      </w:r>
    </w:p>
    <w:p w14:paraId="11B16CBB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5EA4EC44" w14:textId="77777777" w:rsidR="00F86160" w:rsidRPr="003C3FDF" w:rsidRDefault="00F86160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808DE97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07504AA8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Mlčochová</w:t>
      </w:r>
    </w:p>
    <w:p w14:paraId="2E4CD5FD" w14:textId="77777777" w:rsidR="00901C07" w:rsidRPr="003C3FDF" w:rsidRDefault="00901C07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54BA2546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Prokeš</w:t>
      </w:r>
    </w:p>
    <w:p w14:paraId="0434CA85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784A0CDB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4BDC24C5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Prokeš</w:t>
      </w:r>
    </w:p>
    <w:p w14:paraId="577B731B" w14:textId="77777777" w:rsidR="00901C07" w:rsidRPr="003C3FDF" w:rsidRDefault="00901C07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5FBAEF9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137449F8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Kapičková</w:t>
      </w:r>
    </w:p>
    <w:p w14:paraId="6F467BD1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Mlčochová</w:t>
      </w:r>
    </w:p>
    <w:p w14:paraId="7E090120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A7D20BC" w14:textId="77777777" w:rsidR="00901C07" w:rsidRPr="003C3FDF" w:rsidRDefault="00901C07" w:rsidP="00235389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6D5DACBA" w14:textId="77777777" w:rsidR="00901C07" w:rsidRPr="003C3FDF" w:rsidRDefault="00901C07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3DB85302" w14:textId="77777777" w:rsidR="00901C07" w:rsidRPr="003C3FDF" w:rsidRDefault="00901C07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63553BE1" w14:textId="77777777" w:rsidR="00B440C3" w:rsidRPr="003C3FDF" w:rsidRDefault="00B440C3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57E723DE" w14:textId="77777777" w:rsidR="00B440C3" w:rsidRPr="003C3FDF" w:rsidRDefault="00B440C3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5957E286" w14:textId="77777777" w:rsidR="00901C07" w:rsidRPr="003C3FDF" w:rsidRDefault="00B440C3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1B9A1795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1876DFF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43939253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Matouškové</w:t>
      </w:r>
    </w:p>
    <w:p w14:paraId="0F6146F5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21EBEAEA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29FD88A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7943158C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Mlčochová</w:t>
      </w:r>
    </w:p>
    <w:p w14:paraId="1D9E9FF6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Prokeš</w:t>
      </w:r>
    </w:p>
    <w:p w14:paraId="696B5CD5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Prokop</w:t>
      </w:r>
    </w:p>
    <w:p w14:paraId="4F297C59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Prokeš</w:t>
      </w:r>
    </w:p>
    <w:p w14:paraId="05943728" w14:textId="53B12F9E" w:rsidR="00235389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Prokeš</w:t>
      </w:r>
    </w:p>
    <w:p w14:paraId="4F7CADF1" w14:textId="77777777" w:rsidR="0028152B" w:rsidRPr="003C3FDF" w:rsidRDefault="0028152B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22149E53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0C0A90C0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C5FCAE1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Bušková</w:t>
      </w:r>
    </w:p>
    <w:p w14:paraId="51F6C4E5" w14:textId="77777777" w:rsidR="00235389" w:rsidRPr="003C3FDF" w:rsidRDefault="00235389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2EC7703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449E5E32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.</w:t>
      </w:r>
    </w:p>
    <w:p w14:paraId="0A906F2C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Purnochová</w:t>
      </w:r>
      <w:proofErr w:type="spellEnd"/>
    </w:p>
    <w:p w14:paraId="6205AEA5" w14:textId="77777777" w:rsidR="006C475B" w:rsidRPr="003C3FDF" w:rsidRDefault="006C475B" w:rsidP="00235389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0F09CA9C" w14:textId="77777777" w:rsidR="00901C07" w:rsidRPr="003C3FDF" w:rsidRDefault="00B440C3" w:rsidP="006C47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05AE6DE9" w14:textId="77777777" w:rsidR="00820C66" w:rsidRPr="003C3FDF" w:rsidRDefault="00820C66" w:rsidP="00814AC3">
      <w:pPr>
        <w:contextualSpacing/>
        <w:rPr>
          <w:rFonts w:ascii="Courier New" w:hAnsi="Courier New" w:cs="Courier New"/>
          <w:sz w:val="24"/>
          <w:szCs w:val="24"/>
          <w:lang w:val="cs-CZ"/>
        </w:rPr>
        <w:sectPr w:rsidR="00820C66" w:rsidRPr="003C3FDF" w:rsidSect="00820C66">
          <w:type w:val="continuous"/>
          <w:pgSz w:w="11909" w:h="16834"/>
          <w:pgMar w:top="1440" w:right="1440" w:bottom="1440" w:left="1440" w:header="0" w:footer="0" w:gutter="0"/>
          <w:cols w:num="3" w:space="267" w:equalWidth="0">
            <w:col w:w="1872" w:space="267"/>
            <w:col w:w="4752" w:space="266"/>
            <w:col w:w="1872"/>
          </w:cols>
          <w:noEndnote/>
          <w:docGrid w:linePitch="360"/>
        </w:sectPr>
      </w:pPr>
    </w:p>
    <w:p w14:paraId="0FBB2FB5" w14:textId="77777777" w:rsidR="00B440C3" w:rsidRPr="003C3FDF" w:rsidRDefault="00B440C3" w:rsidP="0028152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val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IV/3a P</w:t>
      </w: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val="cs-CZ" w:eastAsia="cs-CZ"/>
        </w:rPr>
        <w:t>lán politicko-organizačního zabezpečení JSBVO</w:t>
      </w:r>
    </w:p>
    <w:p w14:paraId="1B21DEBD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16"/>
          <w:szCs w:val="16"/>
          <w:lang w:val="cs-CZ" w:eastAsia="cs-CZ"/>
        </w:rPr>
        <w:sectPr w:rsidR="006C475B" w:rsidRPr="003C3FDF" w:rsidSect="006C475B">
          <w:type w:val="continuous"/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7D6AC409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16"/>
          <w:szCs w:val="16"/>
          <w:lang w:val="cs-CZ" w:eastAsia="cs-CZ"/>
        </w:rPr>
      </w:pPr>
    </w:p>
    <w:p w14:paraId="03EF8323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16"/>
          <w:szCs w:val="16"/>
          <w:lang w:val="cs-CZ" w:eastAsia="cs-CZ"/>
        </w:rPr>
        <w:sectPr w:rsidR="006C475B" w:rsidRPr="003C3FDF" w:rsidSect="00814AC3">
          <w:type w:val="continuous"/>
          <w:pgSz w:w="11909" w:h="16834"/>
          <w:pgMar w:top="1440" w:right="1440" w:bottom="1440" w:left="1440" w:header="0" w:footer="0" w:gutter="0"/>
          <w:cols w:num="3" w:space="267" w:equalWidth="0">
            <w:col w:w="1872" w:space="267"/>
            <w:col w:w="4752" w:space="266"/>
            <w:col w:w="1872"/>
          </w:cols>
          <w:noEndnote/>
          <w:docGrid w:linePitch="360"/>
        </w:sectPr>
      </w:pPr>
    </w:p>
    <w:p w14:paraId="16867E8E" w14:textId="7BF2B083" w:rsidR="006C475B" w:rsidRPr="003C3FDF" w:rsidRDefault="00B440C3" w:rsidP="00B440C3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 zabezpečení úkolů JSBVO jsou v následujících od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dílech uvedeny dílčí úkoly</w:t>
      </w:r>
      <w:r w:rsidR="003E29EB">
        <w:rPr>
          <w:rFonts w:ascii="Courier New" w:eastAsia="Times New Roman" w:hAnsi="Courier New" w:cs="Courier New"/>
          <w:color w:val="000000"/>
          <w:spacing w:val="-10"/>
          <w:sz w:val="24"/>
          <w:szCs w:val="24"/>
          <w:vertAlign w:val="subscript"/>
          <w:lang w:val="cs-CZ" w:eastAsia="cs-CZ"/>
        </w:rPr>
        <w:t>,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jejichž plnění bude průbě</w:t>
      </w:r>
      <w:r w:rsidR="003E29EB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ž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ně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kontrolováno.</w:t>
      </w:r>
    </w:p>
    <w:p w14:paraId="40B1C0D6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E3FB4DE" w14:textId="77777777" w:rsidR="006C475B" w:rsidRPr="003E29EB" w:rsidRDefault="00B440C3" w:rsidP="003E29E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</w:pPr>
      <w:r w:rsidRPr="003E29EB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  <w:t xml:space="preserve">1: </w:t>
      </w:r>
      <w:r w:rsidRPr="003E29EB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 xml:space="preserve">Opatření ke zvýšení </w:t>
      </w:r>
      <w:proofErr w:type="spellStart"/>
      <w:r w:rsidRPr="003E29EB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>politicko</w:t>
      </w:r>
      <w:proofErr w:type="spellEnd"/>
      <w:r w:rsidRPr="003E29EB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 xml:space="preserve"> odborné úrovně učitelů, vychovatelů a mistrů odborného výcviku.</w:t>
      </w:r>
    </w:p>
    <w:p w14:paraId="6D0AB4C3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4EC59074" w14:textId="77777777" w:rsidR="00B440C3" w:rsidRPr="003C3FDF" w:rsidRDefault="00B440C3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Úkol: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Termín: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Zajišťuje: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ab/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Plnění:</w:t>
      </w:r>
    </w:p>
    <w:p w14:paraId="0C439679" w14:textId="77777777" w:rsidR="006C475B" w:rsidRPr="003C3FDF" w:rsidRDefault="006C475B" w:rsidP="00B440C3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6C475B" w:rsidRPr="003C3FDF" w:rsidSect="006C475B">
          <w:type w:val="continuous"/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17F05BC1" w14:textId="77777777" w:rsidR="00B440C3" w:rsidRPr="003C3FDF" w:rsidRDefault="00B440C3" w:rsidP="00B440C3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Seznámit výchovné pracov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níky s úkoly JSBVO (zákon č.</w:t>
      </w:r>
    </w:p>
    <w:p w14:paraId="7AFCACA3" w14:textId="77777777" w:rsidR="00B440C3" w:rsidRPr="003C3FDF" w:rsidRDefault="00B440C3" w:rsidP="00B440C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73 o branné výchově) a jejich</w:t>
      </w:r>
    </w:p>
    <w:p w14:paraId="4A77EBE4" w14:textId="77777777" w:rsidR="006C475B" w:rsidRPr="003C3FDF" w:rsidRDefault="00B440C3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realizací na škole</w:t>
      </w:r>
    </w:p>
    <w:p w14:paraId="75A15B46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A377747" w14:textId="77777777" w:rsidR="006C475B" w:rsidRPr="003C3FDF" w:rsidRDefault="006C475B" w:rsidP="006C475B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Uplatňovat úkoly JSBVO ve</w:t>
      </w:r>
    </w:p>
    <w:p w14:paraId="4CE7B988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výuce všech předmětů </w:t>
      </w:r>
    </w:p>
    <w:p w14:paraId="70C56EF8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říjen</w:t>
      </w:r>
    </w:p>
    <w:p w14:paraId="613F14C1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C0C2946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9983142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A667C0" w14:textId="77777777" w:rsidR="006C475B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0E7021F" w14:textId="77777777" w:rsidR="00B440C3" w:rsidRPr="003C3FDF" w:rsidRDefault="006C475B" w:rsidP="006C475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trvale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proofErr w:type="spellStart"/>
      <w:proofErr w:type="gramStart"/>
      <w:r w:rsidR="00B440C3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s.ředitel</w:t>
      </w:r>
      <w:proofErr w:type="spellEnd"/>
      <w:proofErr w:type="gramEnd"/>
    </w:p>
    <w:p w14:paraId="79494323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0AA19ACB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4BC01A2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B97A447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3861E85" w14:textId="77777777" w:rsidR="00B440C3" w:rsidRPr="003C3FDF" w:rsidRDefault="00B440C3" w:rsidP="00B440C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</w:t>
      </w:r>
    </w:p>
    <w:p w14:paraId="3B4DAF5B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4D0423" w14:textId="77777777" w:rsidR="006C475B" w:rsidRPr="003C3FDF" w:rsidRDefault="006C475B" w:rsidP="00B440C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6C475B" w:rsidRPr="003C3FDF" w:rsidSect="006C475B">
          <w:type w:val="continuous"/>
          <w:pgSz w:w="11909" w:h="16834"/>
          <w:pgMar w:top="1440" w:right="1440" w:bottom="1440" w:left="1440" w:header="0" w:footer="0" w:gutter="0"/>
          <w:cols w:num="3" w:space="186" w:equalWidth="0">
            <w:col w:w="4320" w:space="186"/>
            <w:col w:w="1440" w:space="185"/>
            <w:col w:w="2898"/>
          </w:cols>
          <w:noEndnote/>
          <w:docGrid w:linePitch="360"/>
        </w:sectPr>
      </w:pPr>
    </w:p>
    <w:p w14:paraId="5BA47088" w14:textId="6BD0EAAC" w:rsidR="00B440C3" w:rsidRPr="00A7631D" w:rsidRDefault="00B440C3" w:rsidP="00A7631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</w:pPr>
      <w:r w:rsidRPr="00A7631D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  <w:t xml:space="preserve">2. </w:t>
      </w:r>
      <w:r w:rsidRPr="00A7631D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>Využívání významných v</w:t>
      </w:r>
      <w:r w:rsidR="00A7631D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>ý</w:t>
      </w:r>
      <w:r w:rsidRPr="00A7631D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 xml:space="preserve">ročí ve výchovně </w:t>
      </w:r>
      <w:r w:rsidR="00A7631D" w:rsidRPr="00A7631D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>vzdělávacím</w:t>
      </w:r>
      <w:r w:rsidRPr="00A7631D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 xml:space="preserve"> procesu.</w:t>
      </w:r>
    </w:p>
    <w:p w14:paraId="4E7DE5A0" w14:textId="77777777" w:rsidR="006C475B" w:rsidRPr="00A7631D" w:rsidRDefault="006C475B" w:rsidP="00A7631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lang w:val="cs-CZ" w:eastAsia="cs-CZ"/>
        </w:rPr>
        <w:sectPr w:rsidR="006C475B" w:rsidRPr="00A7631D" w:rsidSect="006C475B">
          <w:type w:val="continuous"/>
          <w:pgSz w:w="11909" w:h="16834"/>
          <w:pgMar w:top="1440" w:right="1440" w:bottom="1440" w:left="1440" w:header="0" w:footer="0" w:gutter="0"/>
          <w:cols w:space="186"/>
          <w:noEndnote/>
          <w:docGrid w:linePitch="360"/>
        </w:sectPr>
      </w:pPr>
    </w:p>
    <w:p w14:paraId="4EDF0B42" w14:textId="77777777" w:rsidR="006C475B" w:rsidRPr="003C3FDF" w:rsidRDefault="006C475B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5DBFBE8A" w14:textId="77777777" w:rsidR="006C475B" w:rsidRPr="003C3FDF" w:rsidRDefault="006C475B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1FFD8CA0" w14:textId="77777777" w:rsidR="00B440C3" w:rsidRPr="003C3FDF" w:rsidRDefault="00B440C3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28. 8. - 33. výročí SNP</w:t>
      </w:r>
    </w:p>
    <w:p w14:paraId="5D089D75" w14:textId="77777777" w:rsidR="006C475B" w:rsidRPr="003C3FDF" w:rsidRDefault="006C475B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2E8D6859" w14:textId="77777777" w:rsidR="00B440C3" w:rsidRPr="003C3FDF" w:rsidRDefault="006C475B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6. 10. </w:t>
      </w:r>
      <w:r w:rsidR="00B440C3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- Den ČSLA</w:t>
      </w:r>
    </w:p>
    <w:p w14:paraId="01E8E5D1" w14:textId="77777777" w:rsidR="006C475B" w:rsidRPr="003C3FDF" w:rsidRDefault="006C475B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5EC54157" w14:textId="77777777" w:rsidR="00B440C3" w:rsidRPr="003C3FDF" w:rsidRDefault="006C475B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7. 11. </w:t>
      </w:r>
      <w:r w:rsidR="00B440C3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- 60. výročí VŘSR</w:t>
      </w:r>
    </w:p>
    <w:p w14:paraId="50688C36" w14:textId="77777777" w:rsidR="0059651F" w:rsidRPr="003C3FDF" w:rsidRDefault="006C475B" w:rsidP="006C475B">
      <w:pPr>
        <w:tabs>
          <w:tab w:val="left" w:pos="90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ab/>
        <w:t xml:space="preserve"> - </w:t>
      </w:r>
      <w:r w:rsidR="00B440C3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Zahájení Měsíce ČSSP</w:t>
      </w:r>
    </w:p>
    <w:p w14:paraId="55D7C9C9" w14:textId="77777777" w:rsidR="0059651F" w:rsidRPr="003C3FDF" w:rsidRDefault="0059651F" w:rsidP="0059651F">
      <w:pPr>
        <w:tabs>
          <w:tab w:val="left" w:pos="144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5264F983" w14:textId="77777777" w:rsidR="0059651F" w:rsidRPr="003C3FDF" w:rsidRDefault="0059651F" w:rsidP="0059651F">
      <w:pPr>
        <w:tabs>
          <w:tab w:val="left" w:pos="144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12. 12. - 34. výročí uzavření</w:t>
      </w:r>
    </w:p>
    <w:p w14:paraId="06C4FA19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ind w:left="1260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smlouvy o přátelství, vzájemné pomoci a pová</w:t>
      </w: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softHyphen/>
        <w:t>lečné spolupráci mezi ČSSR a SSSR</w:t>
      </w:r>
    </w:p>
    <w:p w14:paraId="4DBB4CF3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25. 2. - Vítězství čs. </w:t>
      </w:r>
      <w:proofErr w:type="spellStart"/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prac</w:t>
      </w:r>
      <w:proofErr w:type="spellEnd"/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.</w:t>
      </w:r>
    </w:p>
    <w:p w14:paraId="2583E523" w14:textId="77777777" w:rsidR="0059651F" w:rsidRPr="003C3FDF" w:rsidRDefault="0059651F" w:rsidP="0059651F">
      <w:pPr>
        <w:tabs>
          <w:tab w:val="left" w:pos="117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ab/>
        <w:t>lidu</w:t>
      </w:r>
    </w:p>
    <w:p w14:paraId="4FFA47E8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12. 4. - 17. výročí prvního letu</w:t>
      </w:r>
    </w:p>
    <w:p w14:paraId="4FA5611A" w14:textId="77777777" w:rsidR="0059651F" w:rsidRPr="003C3FDF" w:rsidRDefault="0059651F" w:rsidP="0059651F">
      <w:pPr>
        <w:tabs>
          <w:tab w:val="left" w:pos="117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ab/>
        <w:t>člověka do vesmíru</w:t>
      </w:r>
    </w:p>
    <w:p w14:paraId="168B09C6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5. 5. - </w:t>
      </w:r>
      <w:r w:rsidR="007969D6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květnová povstání</w:t>
      </w:r>
    </w:p>
    <w:p w14:paraId="6F02B6E9" w14:textId="77777777" w:rsidR="007969D6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9. 5. </w:t>
      </w:r>
      <w:r w:rsidR="007969D6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- 33. výročí osvobození</w:t>
      </w:r>
    </w:p>
    <w:p w14:paraId="562FFB82" w14:textId="77777777" w:rsidR="0059651F" w:rsidRPr="003C3FDF" w:rsidRDefault="007969D6" w:rsidP="007969D6">
      <w:pPr>
        <w:tabs>
          <w:tab w:val="left" w:pos="117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ab/>
      </w:r>
      <w:r w:rsidR="0059651F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naší vlasti</w:t>
      </w:r>
    </w:p>
    <w:p w14:paraId="09D0959A" w14:textId="77777777" w:rsidR="0059651F" w:rsidRPr="003C3FDF" w:rsidRDefault="007969D6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10. </w:t>
      </w:r>
      <w:r w:rsidR="0059651F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6.</w:t>
      </w: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 - 26. výročí v</w:t>
      </w:r>
      <w:r w:rsidR="0059651F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yhlazení</w:t>
      </w:r>
    </w:p>
    <w:p w14:paraId="2207F396" w14:textId="77777777" w:rsidR="0059651F" w:rsidRPr="003C3FDF" w:rsidRDefault="007969D6" w:rsidP="007969D6">
      <w:pPr>
        <w:tabs>
          <w:tab w:val="left" w:pos="117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ab/>
        <w:t>Lidic</w:t>
      </w:r>
    </w:p>
    <w:p w14:paraId="261895A3" w14:textId="77777777" w:rsidR="00B440C3" w:rsidRPr="003C3FDF" w:rsidRDefault="0059651F" w:rsidP="006C475B">
      <w:pPr>
        <w:tabs>
          <w:tab w:val="left" w:pos="900"/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br w:type="column"/>
      </w:r>
    </w:p>
    <w:p w14:paraId="18316762" w14:textId="77777777" w:rsidR="00B440C3" w:rsidRPr="003C3FDF" w:rsidRDefault="00B440C3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během</w:t>
      </w:r>
    </w:p>
    <w:p w14:paraId="3A57D3EC" w14:textId="77777777" w:rsidR="00B440C3" w:rsidRPr="003C3FDF" w:rsidRDefault="00B440C3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září</w:t>
      </w:r>
    </w:p>
    <w:p w14:paraId="5669DCD9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364A620D" w14:textId="77777777" w:rsidR="00B440C3" w:rsidRPr="003C3FDF" w:rsidRDefault="00B440C3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říjen</w:t>
      </w:r>
    </w:p>
    <w:p w14:paraId="5EA051CE" w14:textId="77777777" w:rsidR="00B440C3" w:rsidRPr="003C3FDF" w:rsidRDefault="00B440C3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476F37CF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listopad </w:t>
      </w:r>
    </w:p>
    <w:p w14:paraId="10BCD03A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368CF43F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5882F10C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prosinec</w:t>
      </w:r>
    </w:p>
    <w:p w14:paraId="3266433C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182E2187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3CC8EB85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03001EFE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36B1A94D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únor</w:t>
      </w:r>
    </w:p>
    <w:p w14:paraId="58B8BD33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423F3048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duben</w:t>
      </w:r>
    </w:p>
    <w:p w14:paraId="0D2C236F" w14:textId="77777777" w:rsidR="007969D6" w:rsidRPr="003C3FDF" w:rsidRDefault="007969D6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715814AA" w14:textId="77777777" w:rsidR="007969D6" w:rsidRPr="003C3FDF" w:rsidRDefault="007969D6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květen</w:t>
      </w:r>
    </w:p>
    <w:p w14:paraId="5B1DB890" w14:textId="77777777" w:rsidR="007969D6" w:rsidRPr="003C3FDF" w:rsidRDefault="007969D6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1E3E616E" w14:textId="77777777" w:rsidR="007969D6" w:rsidRPr="003C3FDF" w:rsidRDefault="007969D6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5A2C68C4" w14:textId="77777777" w:rsidR="007969D6" w:rsidRPr="003C3FDF" w:rsidRDefault="007969D6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červen</w:t>
      </w:r>
    </w:p>
    <w:p w14:paraId="74BBFCB2" w14:textId="77777777" w:rsidR="00B440C3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br w:type="column"/>
      </w:r>
    </w:p>
    <w:p w14:paraId="6ADA1C2B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4C777FDA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Sobotková</w:t>
      </w:r>
    </w:p>
    <w:p w14:paraId="1F70AD22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Vondrová</w:t>
      </w:r>
    </w:p>
    <w:p w14:paraId="40AEAA26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skup. </w:t>
      </w:r>
      <w:proofErr w:type="spellStart"/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ved</w:t>
      </w:r>
      <w:proofErr w:type="spellEnd"/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.</w:t>
      </w:r>
    </w:p>
    <w:p w14:paraId="07C24182" w14:textId="77777777" w:rsidR="0059651F" w:rsidRPr="003C3FDF" w:rsidRDefault="0059651F" w:rsidP="0059651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vychovatelé</w:t>
      </w:r>
    </w:p>
    <w:p w14:paraId="4257D990" w14:textId="77777777" w:rsidR="00B440C3" w:rsidRPr="003C3FDF" w:rsidRDefault="00B440C3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tř. uč.</w:t>
      </w:r>
    </w:p>
    <w:p w14:paraId="3F425223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z</w:t>
      </w:r>
      <w:r w:rsidR="00B440C3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ást</w:t>
      </w:r>
      <w:proofErr w:type="spellEnd"/>
      <w:r w:rsidR="00B440C3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. </w:t>
      </w:r>
      <w:proofErr w:type="spellStart"/>
      <w:r w:rsidR="00B440C3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řed</w:t>
      </w:r>
      <w:proofErr w:type="spellEnd"/>
      <w:r w:rsidR="00B440C3"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.</w:t>
      </w:r>
    </w:p>
    <w:p w14:paraId="6E55E6F9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708ACBA0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Prokeš</w:t>
      </w:r>
    </w:p>
    <w:p w14:paraId="17B2ABFE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3C7CF448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20B45329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40E7200A" w14:textId="77777777" w:rsidR="0059651F" w:rsidRPr="003C3FDF" w:rsidRDefault="0059651F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7DC4F8CB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tř. učitelé</w:t>
      </w:r>
    </w:p>
    <w:p w14:paraId="088989CC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1F7808F0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 xml:space="preserve">tř. učitelé </w:t>
      </w:r>
    </w:p>
    <w:p w14:paraId="5AFBB102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04C2810E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Kurandová, Machová</w:t>
      </w:r>
    </w:p>
    <w:p w14:paraId="34DDBC12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a všichni tř. uč.</w:t>
      </w:r>
    </w:p>
    <w:p w14:paraId="3984CB0B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</w:p>
    <w:p w14:paraId="366E29EE" w14:textId="77777777" w:rsidR="007969D6" w:rsidRPr="003C3FDF" w:rsidRDefault="007969D6" w:rsidP="006C475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Cs w:val="24"/>
          <w:lang w:val="cs-CZ" w:eastAsia="cs-CZ"/>
        </w:rPr>
        <w:t>Machová</w:t>
      </w:r>
    </w:p>
    <w:p w14:paraId="3B4B6D7F" w14:textId="77777777" w:rsidR="0059651F" w:rsidRPr="003C3FDF" w:rsidRDefault="0059651F">
      <w:pPr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br w:type="page"/>
      </w:r>
    </w:p>
    <w:p w14:paraId="57B47967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7969D6" w:rsidRPr="003C3FDF" w:rsidSect="006C475B">
          <w:type w:val="continuous"/>
          <w:pgSz w:w="11909" w:h="16834"/>
          <w:pgMar w:top="1440" w:right="1440" w:bottom="1440" w:left="1440" w:header="0" w:footer="0" w:gutter="0"/>
          <w:cols w:num="3" w:space="186" w:equalWidth="0">
            <w:col w:w="4320" w:space="186"/>
            <w:col w:w="1584" w:space="185"/>
            <w:col w:w="2754"/>
          </w:cols>
          <w:noEndnote/>
          <w:docGrid w:linePitch="360"/>
        </w:sectPr>
      </w:pPr>
    </w:p>
    <w:p w14:paraId="41A23D35" w14:textId="725E7E2B" w:rsidR="00F634FB" w:rsidRPr="008E5AA3" w:rsidRDefault="007969D6" w:rsidP="008E5AA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</w:pPr>
      <w:r w:rsidRPr="008E5AA3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>3. Realizace úkol</w:t>
      </w:r>
      <w:r w:rsidR="008E5AA3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>ů</w:t>
      </w:r>
      <w:r w:rsidRPr="008E5AA3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24"/>
          <w:u w:val="single"/>
          <w:lang w:val="cs-CZ" w:eastAsia="cs-CZ"/>
        </w:rPr>
        <w:t xml:space="preserve"> JSBVO, které plní předmět BV, bude částečně realizována v ostatních předmětech.</w:t>
      </w:r>
    </w:p>
    <w:p w14:paraId="0812FD76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5B925E39" w14:textId="77777777" w:rsidR="007969D6" w:rsidRPr="003C3FDF" w:rsidRDefault="007969D6" w:rsidP="007969D6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1935A00E" w14:textId="77777777" w:rsidR="007969D6" w:rsidRPr="003C3FDF" w:rsidRDefault="007969D6" w:rsidP="007969D6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7969D6" w:rsidRPr="003C3FDF" w:rsidSect="006C475B">
          <w:type w:val="continuous"/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3949E96A" w14:textId="77777777" w:rsidR="007969D6" w:rsidRPr="003C3FDF" w:rsidRDefault="007969D6" w:rsidP="007969D6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Rozvíjet a upevňovat uvědoměle aktivní vztah žáků k obraně vlasti</w:t>
      </w:r>
    </w:p>
    <w:p w14:paraId="638C676A" w14:textId="77777777" w:rsidR="007969D6" w:rsidRPr="003C3FDF" w:rsidRDefault="007969D6" w:rsidP="007969D6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Rozvíjet a upevňovat branné vědomosti a dovednosti žáků</w:t>
      </w:r>
    </w:p>
    <w:p w14:paraId="1C683A88" w14:textId="77777777" w:rsidR="007969D6" w:rsidRPr="003C3FDF" w:rsidRDefault="007969D6" w:rsidP="007969D6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Vytvářet základní předpoklady k plnění úkolů v CO</w:t>
      </w:r>
    </w:p>
    <w:p w14:paraId="659A31E5" w14:textId="77777777" w:rsidR="007969D6" w:rsidRPr="003C3FDF" w:rsidRDefault="007969D6" w:rsidP="007969D6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Seznámit žáky se základním vědomostmi a rozvíjet jejich dovednosti při první pomoci</w:t>
      </w:r>
    </w:p>
    <w:p w14:paraId="67790AC3" w14:textId="77777777" w:rsidR="007969D6" w:rsidRPr="003C3FDF" w:rsidRDefault="007969D6" w:rsidP="007969D6">
      <w:pPr>
        <w:pStyle w:val="Odstavecseseznamem"/>
        <w:numPr>
          <w:ilvl w:val="0"/>
          <w:numId w:val="9"/>
        </w:num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Poskytnout žákům základní poznatky z topografie a orientaci v terénu</w:t>
      </w:r>
    </w:p>
    <w:p w14:paraId="299EBC40" w14:textId="77777777" w:rsidR="007969D6" w:rsidRPr="003C3FDF" w:rsidRDefault="007969D6" w:rsidP="0079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9A89BD2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trvale</w:t>
      </w:r>
    </w:p>
    <w:p w14:paraId="646EA672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3F4577B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FCCCB05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průběžně</w:t>
      </w:r>
    </w:p>
    <w:p w14:paraId="7E9567A3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4B5DCD7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průběžně</w:t>
      </w:r>
    </w:p>
    <w:p w14:paraId="0FE5EB11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2779F2E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průběžně</w:t>
      </w:r>
    </w:p>
    <w:p w14:paraId="42225D6F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B674E3C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531154A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průběžně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 xml:space="preserve">všichni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vých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prac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470A61EB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45B4A63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D41A5E2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 TV s. Růžička</w:t>
      </w:r>
    </w:p>
    <w:p w14:paraId="0A85BAED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760D842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Buberle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</w:t>
      </w:r>
      <w:r w:rsidR="002C450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proofErr w:type="spellStart"/>
      <w:r w:rsidR="002C450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="002C450B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695544B9" w14:textId="77777777" w:rsidR="007969D6" w:rsidRPr="003C3FDF" w:rsidRDefault="007969D6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73A6ADE" w14:textId="77777777" w:rsidR="002C450B" w:rsidRPr="003C3FDF" w:rsidRDefault="002C450B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Růžička,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67226B36" w14:textId="77777777" w:rsidR="002C450B" w:rsidRPr="003C3FDF" w:rsidRDefault="002C450B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E77E909" w14:textId="77777777" w:rsidR="002C450B" w:rsidRPr="003C3FDF" w:rsidRDefault="002C450B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933BFC2" w14:textId="77777777" w:rsidR="007969D6" w:rsidRPr="003C3FDF" w:rsidRDefault="002C450B" w:rsidP="007969D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Růžička, Čech, vychovatelé</w:t>
      </w:r>
    </w:p>
    <w:p w14:paraId="615045DF" w14:textId="77777777" w:rsidR="002C450B" w:rsidRPr="003C3FDF" w:rsidRDefault="002C450B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F957864" w14:textId="77777777" w:rsidR="002C450B" w:rsidRPr="003C3FDF" w:rsidRDefault="002C450B" w:rsidP="002C450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04388240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2C450B" w:rsidRPr="003C3FDF" w:rsidSect="006C475B">
          <w:type w:val="continuous"/>
          <w:pgSz w:w="11909" w:h="16834"/>
          <w:pgMar w:top="1440" w:right="1440" w:bottom="1440" w:left="1440" w:header="0" w:footer="0" w:gutter="0"/>
          <w:cols w:num="3" w:space="186" w:equalWidth="0">
            <w:col w:w="4320" w:space="186"/>
            <w:col w:w="1440" w:space="185"/>
            <w:col w:w="2898"/>
          </w:cols>
          <w:noEndnote/>
          <w:docGrid w:linePitch="360"/>
        </w:sectPr>
      </w:pPr>
    </w:p>
    <w:p w14:paraId="06E996A3" w14:textId="77777777" w:rsidR="002C450B" w:rsidRPr="008E5AA3" w:rsidRDefault="002C450B" w:rsidP="008E5AA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16"/>
          <w:u w:val="single"/>
          <w:lang w:val="cs-CZ" w:eastAsia="cs-CZ"/>
        </w:rPr>
      </w:pPr>
      <w:r w:rsidRPr="008E5AA3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16"/>
          <w:u w:val="single"/>
          <w:lang w:val="cs-CZ" w:eastAsia="cs-CZ"/>
        </w:rPr>
        <w:t>4. realizace JSBVO v mezipředmětových vztazích</w:t>
      </w:r>
    </w:p>
    <w:p w14:paraId="4A44A655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sectPr w:rsidR="002C450B" w:rsidRPr="003C3FDF" w:rsidSect="002C450B">
          <w:type w:val="continuous"/>
          <w:pgSz w:w="11909" w:h="16834"/>
          <w:pgMar w:top="1440" w:right="1440" w:bottom="1440" w:left="1440" w:header="0" w:footer="0" w:gutter="0"/>
          <w:cols w:space="186"/>
          <w:noEndnote/>
          <w:docGrid w:linePitch="360"/>
        </w:sectPr>
      </w:pPr>
    </w:p>
    <w:p w14:paraId="46ADF0C8" w14:textId="77777777" w:rsidR="002C450B" w:rsidRPr="003C3FDF" w:rsidRDefault="002C450B" w:rsidP="007969D6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2C450B" w:rsidRPr="003C3FDF" w:rsidSect="006C475B">
          <w:type w:val="continuous"/>
          <w:pgSz w:w="11909" w:h="16834"/>
          <w:pgMar w:top="1440" w:right="1440" w:bottom="1440" w:left="1440" w:header="0" w:footer="0" w:gutter="0"/>
          <w:cols w:num="3" w:space="186" w:equalWidth="0">
            <w:col w:w="4320" w:space="186"/>
            <w:col w:w="1440" w:space="185"/>
            <w:col w:w="2898"/>
          </w:cols>
          <w:noEndnote/>
          <w:docGrid w:linePitch="360"/>
        </w:sectPr>
      </w:pPr>
    </w:p>
    <w:p w14:paraId="19FB03B2" w14:textId="77777777" w:rsidR="002C450B" w:rsidRPr="003C3FDF" w:rsidRDefault="002C450B" w:rsidP="002C450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4DC991BD" w14:textId="77777777" w:rsidR="002C450B" w:rsidRPr="003C3FDF" w:rsidRDefault="002C450B" w:rsidP="002C450B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2C450B" w:rsidRPr="003C3FDF" w:rsidSect="006C475B">
          <w:type w:val="continuous"/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48E8E3D7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ON - Problémy týkající se obrany soc. státu</w:t>
      </w:r>
    </w:p>
    <w:p w14:paraId="29798354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5AFE749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ČJ - Četba literatury s protiválečnou tematikou, s te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matikou SNP apod.</w:t>
      </w:r>
    </w:p>
    <w:p w14:paraId="3848B715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8A4791E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Ekonomika a organizace - RVHP, význam budování koa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ličního systému obrany, ekonomická a politická síla soc. státu apod.</w:t>
      </w:r>
    </w:p>
    <w:p w14:paraId="38C76198" w14:textId="77777777" w:rsidR="000019EF" w:rsidRPr="003C3FDF" w:rsidRDefault="000019EF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3F7DB0F" w14:textId="77777777" w:rsidR="000019EF" w:rsidRPr="003C3FDF" w:rsidRDefault="000019EF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Fyzika - Poznatky o jaderných zbraních, o využití techniky ve vojenství</w:t>
      </w:r>
    </w:p>
    <w:p w14:paraId="669BBC4B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trvale</w:t>
      </w:r>
    </w:p>
    <w:p w14:paraId="7F936E05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5F0C1C8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046FB30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trvale</w:t>
      </w:r>
    </w:p>
    <w:p w14:paraId="0E1F18A3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A00E188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ED900B6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5FD2BF3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trvale</w:t>
      </w:r>
    </w:p>
    <w:p w14:paraId="2C8BB70F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6FA939E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5FDCDB8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4C9E3F7" w14:textId="77777777" w:rsidR="000019EF" w:rsidRPr="003C3FDF" w:rsidRDefault="000019EF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03B1F38" w14:textId="77777777" w:rsidR="000019EF" w:rsidRPr="003C3FDF" w:rsidRDefault="000019EF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trvale</w:t>
      </w:r>
    </w:p>
    <w:p w14:paraId="072992CB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>učitelé ON</w:t>
      </w:r>
    </w:p>
    <w:p w14:paraId="60F13B5A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217EE216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učitelé ON</w:t>
      </w:r>
    </w:p>
    <w:p w14:paraId="1BB4192C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73662C8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C787C88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54E3A23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5190431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Hrabětová</w:t>
      </w:r>
    </w:p>
    <w:p w14:paraId="6BC29D78" w14:textId="77777777" w:rsidR="002C450B" w:rsidRPr="003C3FDF" w:rsidRDefault="002C450B" w:rsidP="002C450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24200459" w14:textId="77777777" w:rsidR="002C450B" w:rsidRPr="003C3FDF" w:rsidRDefault="002C450B" w:rsidP="002C450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B5398A1" w14:textId="77777777" w:rsidR="002C450B" w:rsidRPr="003C3FDF" w:rsidRDefault="002C450B" w:rsidP="002C450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1135192" w14:textId="77777777" w:rsidR="000019EF" w:rsidRPr="003C3FDF" w:rsidRDefault="000019EF" w:rsidP="002C450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6D2D3C42" w14:textId="77777777" w:rsidR="000019EF" w:rsidRPr="003C3FDF" w:rsidRDefault="000019EF" w:rsidP="002C450B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sz w:val="24"/>
          <w:szCs w:val="24"/>
          <w:lang w:val="cs-CZ"/>
        </w:rPr>
        <w:t>Podroužková</w:t>
      </w:r>
    </w:p>
    <w:p w14:paraId="7B6D913B" w14:textId="77777777" w:rsidR="002C450B" w:rsidRPr="003C3FDF" w:rsidRDefault="002C450B" w:rsidP="002C450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2C450B" w:rsidRPr="003C3FDF" w:rsidSect="006C475B">
          <w:type w:val="continuous"/>
          <w:pgSz w:w="11909" w:h="16834"/>
          <w:pgMar w:top="1440" w:right="1440" w:bottom="1440" w:left="1440" w:header="0" w:footer="0" w:gutter="0"/>
          <w:cols w:num="3" w:space="186" w:equalWidth="0">
            <w:col w:w="4320" w:space="186"/>
            <w:col w:w="1440" w:space="185"/>
            <w:col w:w="2898"/>
          </w:cols>
          <w:noEndnote/>
          <w:docGrid w:linePitch="360"/>
        </w:sectPr>
      </w:pPr>
    </w:p>
    <w:p w14:paraId="35697BF2" w14:textId="77777777" w:rsidR="000019EF" w:rsidRPr="003C3FDF" w:rsidRDefault="000019EF" w:rsidP="000019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 xml:space="preserve">5. </w:t>
      </w:r>
      <w:r w:rsidR="00092FEF"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u w:val="single"/>
          <w:lang w:val="cs-CZ" w:eastAsia="cs-CZ"/>
        </w:rPr>
        <w:t>Příprava branných cvičení</w:t>
      </w:r>
    </w:p>
    <w:p w14:paraId="2AC4C1F7" w14:textId="77777777" w:rsidR="00092FEF" w:rsidRPr="003C3FDF" w:rsidRDefault="00092FEF" w:rsidP="00092FEF">
      <w:pPr>
        <w:tabs>
          <w:tab w:val="right" w:pos="5400"/>
          <w:tab w:val="right" w:pos="7560"/>
          <w:tab w:val="right" w:pos="873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951EC68" w14:textId="77777777" w:rsidR="00092FEF" w:rsidRPr="003C3FDF" w:rsidRDefault="00092FEF" w:rsidP="00092FEF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092FEF" w:rsidRPr="003C3FDF" w:rsidSect="006C475B">
          <w:type w:val="continuous"/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4889F8C3" w14:textId="77777777" w:rsidR="003B7EB9" w:rsidRDefault="00092FEF" w:rsidP="00092FEF">
      <w:pPr>
        <w:pStyle w:val="Odstavecseseznamem"/>
        <w:numPr>
          <w:ilvl w:val="0"/>
          <w:numId w:val="10"/>
        </w:num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Zimní branné cvičení</w:t>
      </w:r>
    </w:p>
    <w:p w14:paraId="36E73D28" w14:textId="5FCAD86E" w:rsidR="00092FEF" w:rsidRPr="003C3FDF" w:rsidRDefault="00092FEF" w:rsidP="003B7EB9">
      <w:pPr>
        <w:pStyle w:val="Odstavecseseznamem"/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5-6h -</w:t>
      </w:r>
      <w:r w:rsidR="003B7E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náplň CO</w:t>
      </w:r>
    </w:p>
    <w:p w14:paraId="6021E62B" w14:textId="5AFDFC19" w:rsidR="00092FEF" w:rsidRPr="003C3FDF" w:rsidRDefault="00092FEF" w:rsidP="00092FEF">
      <w:pPr>
        <w:pStyle w:val="Odstavecseseznamem"/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vyhláš</w:t>
      </w:r>
      <w:r w:rsidR="003B7E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ní poplachu</w:t>
      </w:r>
    </w:p>
    <w:p w14:paraId="0F87FA22" w14:textId="77777777" w:rsidR="00092FEF" w:rsidRPr="003C3FDF" w:rsidRDefault="00092FEF" w:rsidP="00092FEF">
      <w:pPr>
        <w:pStyle w:val="Odstavecseseznamem"/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družstva CO</w:t>
      </w:r>
    </w:p>
    <w:p w14:paraId="6E939D27" w14:textId="77777777" w:rsidR="00092FEF" w:rsidRPr="003C3FDF" w:rsidRDefault="00092FEF" w:rsidP="00092FEF">
      <w:pPr>
        <w:pStyle w:val="Odstavecseseznamem"/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cvičeni s maskou</w:t>
      </w:r>
    </w:p>
    <w:p w14:paraId="3000C0DA" w14:textId="1E87CE31" w:rsidR="00092FEF" w:rsidRPr="003C3FDF" w:rsidRDefault="00092FEF" w:rsidP="00092FEF">
      <w:pPr>
        <w:pStyle w:val="Odstavecseseznamem"/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seznámení žáků s úkr</w:t>
      </w:r>
      <w:r w:rsidR="003B7EB9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y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tem</w:t>
      </w:r>
    </w:p>
    <w:p w14:paraId="27F34363" w14:textId="77777777" w:rsidR="00092FEF" w:rsidRPr="003C3FDF" w:rsidRDefault="00092FEF" w:rsidP="00092FEF">
      <w:pPr>
        <w:pStyle w:val="Odstavecseseznamem"/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A6CFECA" w14:textId="77777777" w:rsidR="00092FEF" w:rsidRPr="003C3FDF" w:rsidRDefault="00092FEF" w:rsidP="00092FEF">
      <w:pPr>
        <w:pStyle w:val="Odstavecseseznamem"/>
        <w:numPr>
          <w:ilvl w:val="0"/>
          <w:numId w:val="10"/>
        </w:num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Letní branné cvičení 5-6 h</w:t>
      </w:r>
    </w:p>
    <w:p w14:paraId="02774C5A" w14:textId="77777777" w:rsidR="00092FEF" w:rsidRPr="003C3FDF" w:rsidRDefault="00092FEF" w:rsidP="00092FEF">
      <w:pPr>
        <w:pStyle w:val="Odstavecseseznamem"/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- sportovně branná náplň</w:t>
      </w:r>
    </w:p>
    <w:p w14:paraId="35B8B851" w14:textId="52B633CE" w:rsidR="00092FEF" w:rsidRPr="003C3FDF" w:rsidRDefault="00092FEF" w:rsidP="00092FEF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pochod s plnění</w:t>
      </w:r>
      <w:r w:rsidR="00362000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sportovně branných disciplín</w:t>
      </w:r>
    </w:p>
    <w:p w14:paraId="0A83C7EF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  <w:t xml:space="preserve">listopad </w:t>
      </w:r>
    </w:p>
    <w:p w14:paraId="7C99D165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4030B06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3CABE6B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3F7F586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A92E9D4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1211CD2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E5B5D9C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červen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Buberle</w:t>
      </w:r>
      <w:proofErr w:type="spellEnd"/>
    </w:p>
    <w:p w14:paraId="522301C9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 pracovníci</w:t>
      </w:r>
    </w:p>
    <w:p w14:paraId="24086D3D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253823E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8B87080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6C0883D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337464E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A90F661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Růžička</w:t>
      </w:r>
    </w:p>
    <w:p w14:paraId="6648AB1F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všichni pracovníci</w:t>
      </w:r>
    </w:p>
    <w:p w14:paraId="0CD9B3D5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p w14:paraId="16D4B79E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092FEF" w:rsidRPr="003C3FDF" w:rsidSect="006C475B">
          <w:type w:val="continuous"/>
          <w:pgSz w:w="11909" w:h="16834"/>
          <w:pgMar w:top="1440" w:right="1440" w:bottom="1440" w:left="1440" w:header="0" w:footer="0" w:gutter="0"/>
          <w:cols w:num="3" w:space="186" w:equalWidth="0">
            <w:col w:w="4320" w:space="186"/>
            <w:col w:w="1440" w:space="185"/>
            <w:col w:w="2898"/>
          </w:cols>
          <w:noEndnote/>
          <w:docGrid w:linePitch="360"/>
        </w:sectPr>
      </w:pPr>
    </w:p>
    <w:p w14:paraId="7994D594" w14:textId="77777777" w:rsidR="00092FEF" w:rsidRPr="003B7EB9" w:rsidRDefault="00092FEF" w:rsidP="003B7EB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16"/>
          <w:u w:val="single"/>
          <w:lang w:val="cs-CZ" w:eastAsia="cs-CZ"/>
        </w:rPr>
      </w:pPr>
      <w:r w:rsidRPr="003B7EB9">
        <w:rPr>
          <w:rFonts w:ascii="Courier New" w:eastAsia="Times New Roman" w:hAnsi="Courier New" w:cs="Courier New"/>
          <w:b/>
          <w:bCs/>
          <w:color w:val="000000"/>
          <w:spacing w:val="-10"/>
          <w:sz w:val="24"/>
          <w:szCs w:val="16"/>
          <w:u w:val="single"/>
          <w:lang w:val="cs-CZ" w:eastAsia="cs-CZ"/>
        </w:rPr>
        <w:t>6. Spolupráce s vhodnými mimoškolními složkami při plnění úkolů JSBVO</w:t>
      </w:r>
    </w:p>
    <w:p w14:paraId="5DD27CE9" w14:textId="77777777" w:rsidR="00092FEF" w:rsidRPr="003C3FDF" w:rsidRDefault="00092FEF" w:rsidP="00092FEF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092FEF" w:rsidRPr="003C3FDF" w:rsidSect="006C475B">
          <w:type w:val="continuous"/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6F0ED115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677F5B0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Spolupráce a metodikem MŠV OKD v Praze 4</w:t>
      </w:r>
    </w:p>
    <w:p w14:paraId="63191982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4F46F62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Spolupráce a příslušníky ČSLA (besedy, exkurse)</w:t>
      </w:r>
    </w:p>
    <w:p w14:paraId="4061F6AA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940BF76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Beseda s příslušníky ČSPO</w:t>
      </w:r>
    </w:p>
    <w:p w14:paraId="13FDD455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BC778C7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Beseda s příslušníky ČSČK</w:t>
      </w:r>
    </w:p>
    <w:p w14:paraId="7E713119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57757EDF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trvale</w:t>
      </w:r>
    </w:p>
    <w:p w14:paraId="51911557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5EC8CC3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EE0ECBC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říjen</w:t>
      </w:r>
    </w:p>
    <w:p w14:paraId="35E69E3F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B51A855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6B3AFBA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do dubna</w:t>
      </w:r>
    </w:p>
    <w:p w14:paraId="26694D4F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0C7A844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leden</w:t>
      </w:r>
    </w:p>
    <w:p w14:paraId="768F0700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</w:p>
    <w:p w14:paraId="680C8415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Purnochová</w:t>
      </w:r>
      <w:proofErr w:type="spellEnd"/>
    </w:p>
    <w:p w14:paraId="433407D9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3E1DF117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1DB6D05B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0963F41A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A983008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B7791A7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551B78FA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9FCE956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16904BE8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8BCB795" w14:textId="77777777" w:rsidR="00092FEF" w:rsidRPr="003C3FDF" w:rsidRDefault="00092F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092FEF" w:rsidRPr="003C3FDF" w:rsidSect="006C475B">
          <w:type w:val="continuous"/>
          <w:pgSz w:w="11909" w:h="16834"/>
          <w:pgMar w:top="1440" w:right="1440" w:bottom="1440" w:left="1440" w:header="0" w:footer="0" w:gutter="0"/>
          <w:cols w:num="3" w:space="186" w:equalWidth="0">
            <w:col w:w="4320" w:space="186"/>
            <w:col w:w="1440" w:space="185"/>
            <w:col w:w="2898"/>
          </w:cols>
          <w:noEndnote/>
          <w:docGrid w:linePitch="360"/>
        </w:sectPr>
      </w:pPr>
    </w:p>
    <w:p w14:paraId="3ADBA0BA" w14:textId="77777777" w:rsidR="000019EF" w:rsidRPr="003C3FDF" w:rsidRDefault="000019EF" w:rsidP="00092FE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16B1D1FF" w14:textId="77777777" w:rsidR="00EC542B" w:rsidRPr="003C3FDF" w:rsidRDefault="00EC542B" w:rsidP="000863C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V/2 Odborné vzdělávání</w:t>
      </w:r>
    </w:p>
    <w:p w14:paraId="3ED1CF9F" w14:textId="77777777" w:rsidR="00EC542B" w:rsidRPr="003C3FDF" w:rsidRDefault="00EC542B" w:rsidP="00EC542B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1216D225" w14:textId="77777777" w:rsidR="00EC542B" w:rsidRPr="003C3FDF" w:rsidRDefault="00EC542B" w:rsidP="0048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roce 1977/78 ukončení s. Sobotková tyflopedické studium.</w:t>
      </w:r>
    </w:p>
    <w:p w14:paraId="10887E95" w14:textId="77777777" w:rsidR="00EC542B" w:rsidRPr="003C3FDF" w:rsidRDefault="00EC542B" w:rsidP="0048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Kumsta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Mojžíš postupují do 2. ročníku studia,</w:t>
      </w:r>
    </w:p>
    <w:p w14:paraId="5F6CC2E3" w14:textId="77777777" w:rsidR="00EC542B" w:rsidRPr="003C3FDF" w:rsidRDefault="00EC542B" w:rsidP="0048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Říha ukončil pedagogické minimum.</w:t>
      </w:r>
    </w:p>
    <w:p w14:paraId="6A7D7779" w14:textId="77777777" w:rsidR="00EC542B" w:rsidRPr="003C3FDF" w:rsidRDefault="00EC542B" w:rsidP="0048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Kurandová zahajuje v tomto roce postgraduální studium.</w:t>
      </w:r>
    </w:p>
    <w:p w14:paraId="6A5D4435" w14:textId="77777777" w:rsidR="00EC542B" w:rsidRPr="003C3FDF" w:rsidRDefault="00EC542B" w:rsidP="0048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Machová ukončí v tomto roce postgraduální studium.</w:t>
      </w:r>
    </w:p>
    <w:p w14:paraId="170E8AA2" w14:textId="77777777" w:rsidR="00EC542B" w:rsidRPr="003C3FDF" w:rsidRDefault="00EC542B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Podroužková si dále zvyšuje kvalifikaci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matemtika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 fyzika pro III. stupeň.</w:t>
      </w:r>
    </w:p>
    <w:p w14:paraId="23E9397A" w14:textId="77777777" w:rsidR="00EC542B" w:rsidRPr="003C3FDF" w:rsidRDefault="00EC542B" w:rsidP="00EC542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54EC1E1" w14:textId="77777777" w:rsidR="00EC542B" w:rsidRPr="003C3FDF" w:rsidRDefault="00EC542B" w:rsidP="000863C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V/3 Plán účasti na PÚP</w:t>
      </w:r>
    </w:p>
    <w:p w14:paraId="7970B64B" w14:textId="77777777" w:rsidR="00EC542B" w:rsidRPr="003C3FDF" w:rsidRDefault="00EC542B" w:rsidP="00EC542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40E481D" w14:textId="77777777" w:rsidR="00EC542B" w:rsidRPr="003C3FDF" w:rsidRDefault="00EC542B" w:rsidP="00EC542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rámci PÚP budou navštěvovat přednášky tito pedagogičtí pracovnici:</w:t>
      </w:r>
    </w:p>
    <w:p w14:paraId="62F17DE3" w14:textId="77777777" w:rsidR="00EC542B" w:rsidRPr="003C3FDF" w:rsidRDefault="00EC542B" w:rsidP="00EC542B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gram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ing.</w:t>
      </w:r>
      <w:proofErr w:type="gram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Hrabětová - seminář výpočetní techniky</w:t>
      </w:r>
    </w:p>
    <w:p w14:paraId="65776952" w14:textId="77777777" w:rsidR="00EC542B" w:rsidRPr="003C3FDF" w:rsidRDefault="00EC542B" w:rsidP="00EC542B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Křížová - seminář techniky administrativy</w:t>
      </w:r>
    </w:p>
    <w:p w14:paraId="3110524C" w14:textId="77777777" w:rsidR="00EC542B" w:rsidRPr="003C3FDF" w:rsidRDefault="00EC542B" w:rsidP="00EC542B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Mohaplová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— seminář techniky administrativy</w:t>
      </w:r>
    </w:p>
    <w:p w14:paraId="5A31E97A" w14:textId="77777777" w:rsidR="00EC542B" w:rsidRPr="003C3FDF" w:rsidRDefault="00EC542B" w:rsidP="00EC542B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Růžička - doplňování lyžařského výcviku</w:t>
      </w:r>
    </w:p>
    <w:p w14:paraId="47D6CC2E" w14:textId="77777777" w:rsidR="00EC542B" w:rsidRPr="003C3FDF" w:rsidRDefault="00EC542B" w:rsidP="00EC542B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Říha - instruktáž lyžařského výcviku</w:t>
      </w:r>
    </w:p>
    <w:p w14:paraId="1663D8E8" w14:textId="77777777" w:rsidR="00EC542B" w:rsidRPr="003C3FDF" w:rsidRDefault="00EC542B" w:rsidP="00EC542B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Purnochová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- seminář defektologie pro vychovatele</w:t>
      </w:r>
    </w:p>
    <w:p w14:paraId="0F84E7BE" w14:textId="77777777" w:rsidR="00EC542B" w:rsidRPr="003C3FDF" w:rsidRDefault="00EC542B" w:rsidP="00EC542B">
      <w:pPr>
        <w:tabs>
          <w:tab w:val="center" w:pos="4514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s. Vondrová - seminář ON</w:t>
      </w:r>
    </w:p>
    <w:p w14:paraId="78BB24FC" w14:textId="77777777" w:rsidR="00EC542B" w:rsidRPr="003C3FDF" w:rsidRDefault="00EC542B" w:rsidP="00EC542B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</w:p>
    <w:p w14:paraId="3E86C3E5" w14:textId="77777777" w:rsidR="00EC542B" w:rsidRPr="003C3FDF" w:rsidRDefault="00EC542B" w:rsidP="000863C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VI. Plán materiálního zabezpečení výuky</w:t>
      </w:r>
    </w:p>
    <w:p w14:paraId="5315F4D8" w14:textId="77777777" w:rsidR="00EC542B" w:rsidRPr="003C3FDF" w:rsidRDefault="00EC542B" w:rsidP="0008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Zodpovídá: s. Machová</w:t>
      </w:r>
    </w:p>
    <w:p w14:paraId="0C5ED558" w14:textId="77777777" w:rsidR="00EC542B" w:rsidRPr="003C3FDF" w:rsidRDefault="00EC542B" w:rsidP="00EC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D2B4066" w14:textId="120EEC02" w:rsidR="00EC542B" w:rsidRPr="003C3FDF" w:rsidRDefault="00EC542B" w:rsidP="000863C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VI</w:t>
      </w:r>
      <w:r w:rsidR="000863CC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/1</w:t>
      </w: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. Zajištění učebnic</w:t>
      </w:r>
    </w:p>
    <w:p w14:paraId="6F526211" w14:textId="77777777" w:rsidR="00303AB2" w:rsidRPr="003C3FDF" w:rsidRDefault="00303AB2" w:rsidP="000863C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sz w:val="24"/>
          <w:szCs w:val="24"/>
          <w:lang w:val="cs-CZ"/>
        </w:rPr>
        <w:t>Zajišťuje: Machová</w:t>
      </w:r>
    </w:p>
    <w:p w14:paraId="46891E49" w14:textId="77777777" w:rsidR="00303AB2" w:rsidRPr="003C3FDF" w:rsidRDefault="00303AB2" w:rsidP="00EC542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32FF9D83" w14:textId="77777777" w:rsidR="00A4355F" w:rsidRDefault="00EC542B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Na naší škole je školní rok 1977/78 dobře zásoben učebnicemi pro UŠ a </w:t>
      </w:r>
      <w:r w:rsidR="00A4355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E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 i TK. Všechny používané učebnice odpovídají normě učebnic platných pro školní rok 1977/78 (schváleno výnosem mi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nisterstva školství ČSR). </w:t>
      </w:r>
    </w:p>
    <w:p w14:paraId="155BB6F5" w14:textId="1AE3DF70" w:rsidR="00EC542B" w:rsidRPr="003C3FDF" w:rsidRDefault="00EC542B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Učebnice pro tento školní rok budou žákům předány 2. 9. t. r.</w:t>
      </w:r>
    </w:p>
    <w:p w14:paraId="7A867FB6" w14:textId="77777777" w:rsidR="00483A02" w:rsidRPr="003C3FDF" w:rsidRDefault="00EC542B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Fond učebnic zahrnuje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braillsky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psané učebnice slepeckého písma a zkratkopisu, které nám dodává Svaz invalidů. Od téhož zařízení máme k dispozici zvukové učebnice pro nevidomé žáky, které jsou pořízené podle platných učebnic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černotiskových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14DE577D" w14:textId="6FDC698A" w:rsidR="00483A02" w:rsidRPr="003C3FDF" w:rsidRDefault="00483A02" w:rsidP="00483A0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Trojrozměrné pom</w:t>
      </w:r>
      <w:r w:rsidR="00A4355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ůc</w:t>
      </w: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ky</w:t>
      </w:r>
    </w:p>
    <w:p w14:paraId="30CF1F51" w14:textId="77777777" w:rsidR="00483A02" w:rsidRPr="003C3FDF" w:rsidRDefault="00483A02" w:rsidP="00483A02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14F13627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Učitelům a vychovatelům budou zapůjčeny z nových dodávek magnetofony B 57 a B 100.</w:t>
      </w:r>
    </w:p>
    <w:p w14:paraId="04B733D7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současné době jsou využívány při hodinách ekonomických předmětů, při matematice a fyzice Diaprojektor Meotar, promítací přístroj Super a zpětné projektory. K disposici je ještě Dia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projektor Aspektomat 2x.</w:t>
      </w:r>
    </w:p>
    <w:p w14:paraId="034C5F07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jazykové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laboratoři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se bude i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v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tomto školním roce vyu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žívat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audioorálních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programů. Pro jazyk český byly dodány diafilmy (spisovatelé), pro ekonomické předměty automatické zpracováni dat </w:t>
      </w:r>
      <w:r w:rsidRPr="003C3FDF">
        <w:rPr>
          <w:rFonts w:ascii="Courier New" w:eastAsia="Times New Roman" w:hAnsi="Courier New" w:cs="Courier New"/>
          <w:iCs/>
          <w:color w:val="000000"/>
          <w:sz w:val="24"/>
          <w:szCs w:val="24"/>
          <w:lang w:val="cs-CZ" w:eastAsia="cs-CZ"/>
        </w:rPr>
        <w:t>2x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a soc. reprodukce. K dispozici jsou ještě další pomůcky — diafilm pro RVHP a pro ON, bezpečnostní značky a gramofonové desky s namluvenou českou literaturou.</w:t>
      </w:r>
    </w:p>
    <w:p w14:paraId="23E6518F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učebně techniky administrativy se bude i v tomto školním roce používat diktafonů. Stávající diktafony se budou postupně vyměňovat za nové. V současné době jsme dostali zásilku psacích strojů Optima, které však neodpovídají plně výhledové normalizo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vané klávesnici.</w:t>
      </w:r>
    </w:p>
    <w:p w14:paraId="55D38F66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tomto školním roce očekáváme dodávku nových stenografických strojů.</w:t>
      </w:r>
    </w:p>
    <w:p w14:paraId="30313298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učebně výpočetní techniky se používá sčítacích strojů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Ascota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, počítacích strojů Facit, kalkulaček Elke a bude se pou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žívat i nově dodaných kalkulaček OKU.</w:t>
      </w:r>
    </w:p>
    <w:p w14:paraId="6A6EB254" w14:textId="2E28FBA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Při výuce odborným předmětům může předvádět učitel žákům speciální trojrozměrné pomůcky: modely pro technické kreslení, demonstrační měřidlo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de</w:t>
      </w:r>
      <w:r w:rsidR="00DC36B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rézské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="00DC36BA" w:rsidRPr="00DC36BA">
        <w:rPr>
          <w:rFonts w:ascii="Courier New" w:eastAsia="Times New Roman" w:hAnsi="Courier New" w:cs="Courier New"/>
          <w:i/>
          <w:iCs/>
          <w:color w:val="000000"/>
          <w:spacing w:val="-10"/>
          <w:sz w:val="24"/>
          <w:szCs w:val="24"/>
          <w:lang w:val="cs-CZ" w:eastAsia="cs-CZ"/>
        </w:rPr>
        <w:t>(magnetoelektrické)</w:t>
      </w:r>
      <w:r w:rsidR="00DC36B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tabulky pro technické kreslení pro nevidomé. I zde jsou k dispozici různé diafilmy.</w:t>
      </w:r>
    </w:p>
    <w:p w14:paraId="33BC3ACD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minulém školním roce byl pořízen seznam všech trojrozměr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ných pomůcek, které jsou uloženy a vedeny ve sbírce TA, didaktické techniky, fyziky, matematiky, zeměpisu, tělesné výchovy, knihař, strojní zámečník, čalouník, kartáčník, hudební výchova. Jednotlivé sbírky se budou postupně doplňovat podle požadavků učitelů a vychovatelů.</w:t>
      </w:r>
    </w:p>
    <w:p w14:paraId="57288EBB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Filmové zpracování některých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tématických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okruhů z oboru strojírenství přiblíží žákům využití různých strojů a zařízení přímo ve výrobě.</w:t>
      </w:r>
    </w:p>
    <w:p w14:paraId="49F887FB" w14:textId="77777777" w:rsidR="00483A02" w:rsidRPr="003C3FDF" w:rsidRDefault="00483A02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p w14:paraId="5E857F2C" w14:textId="0CBA5C6C" w:rsidR="00483A02" w:rsidRPr="003C3FDF" w:rsidRDefault="00483A02" w:rsidP="00981865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V</w:t>
      </w:r>
      <w:r w:rsidR="00981865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II</w:t>
      </w: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t>/4 Plán porad předmětových komisí a metodických sdruženi</w:t>
      </w:r>
    </w:p>
    <w:p w14:paraId="426CB6C4" w14:textId="77777777" w:rsidR="00483A02" w:rsidRPr="003C3FDF" w:rsidRDefault="00483A02" w:rsidP="0048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FAC59BD" w14:textId="77777777" w:rsidR="00483A02" w:rsidRPr="003C3FDF" w:rsidRDefault="00483A02" w:rsidP="00483A02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ectPr w:rsidR="00483A02" w:rsidRPr="003C3FDF" w:rsidSect="00B07D5A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14:paraId="71FB8E02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Předmětové komise a metodická sdružení vypracují plá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 xml:space="preserve">ny, </w:t>
      </w:r>
      <w:r w:rsidRPr="003C3FDF">
        <w:rPr>
          <w:rFonts w:ascii="Courier New" w:eastAsia="Times New Roman" w:hAnsi="Courier New" w:cs="Courier New"/>
          <w:color w:val="000000"/>
          <w:spacing w:val="20"/>
          <w:sz w:val="24"/>
          <w:szCs w:val="16"/>
          <w:lang w:val="cs-CZ" w:eastAsia="cs-CZ"/>
        </w:rPr>
        <w:t>které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 xml:space="preserve"> předloží vedení školy ke schválení. Komise se budou pravidelně scházet a budou řešit specifické i společné problémy, a tím budou realizovat účast uči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telů na správné práci školy. Jednotliví členové komisí budou provádět vzájemné hospitace a společně hodiny hodnotit.</w:t>
      </w:r>
    </w:p>
    <w:p w14:paraId="5A83E793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Mezipředmětové vztahy budou prolínat celou oblastí vý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chovné a vzdělávací práce. Na učňovské škole existuje úzký vztah mezi výukou odborných předmětů a mezi odborným výcvikem.</w:t>
      </w:r>
    </w:p>
    <w:p w14:paraId="1157CE31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Úzká spolupráce je mezi technikou administrativy s jazykem českým. V hodinách techniky administrativy se bude probírat úprava písemností, což vy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softHyphen/>
        <w:t>žaduje dobrou znalost stylistiky o gramatiky.</w:t>
      </w:r>
    </w:p>
    <w:p w14:paraId="708DF4D5" w14:textId="77777777" w:rsidR="00483A02" w:rsidRPr="003C3FDF" w:rsidRDefault="00483A02" w:rsidP="00483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Podobně je tomu mezi technikou administrativy a jazykem německým, kdy žáci s ohledem na zrakovou vadu píší německá cvičení na stroji.</w:t>
      </w:r>
    </w:p>
    <w:p w14:paraId="10F670B7" w14:textId="77777777" w:rsidR="00EC542B" w:rsidRPr="003C3FDF" w:rsidRDefault="00483A02" w:rsidP="00483A0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Spolupráce probíhá též mezi matematikou, fyzikou a ekonomikou, kde jsou výsledky řešených úloh ekonomicky zdůvodňovány.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br w:type="column"/>
        <w:t>Zodpovídá:</w:t>
      </w:r>
    </w:p>
    <w:p w14:paraId="594ECE28" w14:textId="77777777" w:rsidR="00483A02" w:rsidRPr="003C3FDF" w:rsidRDefault="00483A02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  <w:t>všichni vyučující</w:t>
      </w:r>
    </w:p>
    <w:p w14:paraId="3F47BEC8" w14:textId="77777777" w:rsidR="00634953" w:rsidRPr="003C3FDF" w:rsidRDefault="00634953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3E6EC7DD" w14:textId="77777777" w:rsidR="00634953" w:rsidRPr="003C3FDF" w:rsidRDefault="00634953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3AF62E85" w14:textId="77777777" w:rsidR="00634953" w:rsidRPr="003C3FDF" w:rsidRDefault="00634953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116377DD" w14:textId="77777777" w:rsidR="00634953" w:rsidRPr="003C3FDF" w:rsidRDefault="00634953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2FFA2111" w14:textId="77777777" w:rsidR="00634953" w:rsidRPr="003C3FDF" w:rsidRDefault="00634953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16"/>
          <w:lang w:val="cs-CZ" w:eastAsia="cs-CZ"/>
        </w:rPr>
      </w:pPr>
    </w:p>
    <w:p w14:paraId="29D36377" w14:textId="77777777" w:rsidR="00634953" w:rsidRPr="003C3FDF" w:rsidRDefault="00634953" w:rsidP="00483A0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2D9BA15A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dílenští</w:t>
      </w:r>
    </w:p>
    <w:p w14:paraId="4689BA5C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učitelé a</w:t>
      </w:r>
    </w:p>
    <w:p w14:paraId="2CBF2BE5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učitelé</w:t>
      </w:r>
    </w:p>
    <w:p w14:paraId="3D03CD2E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odbor. př.</w:t>
      </w:r>
    </w:p>
    <w:p w14:paraId="55E32125" w14:textId="77777777" w:rsidR="00634953" w:rsidRPr="003C3FDF" w:rsidRDefault="00634953" w:rsidP="0063495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57B7491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Mohaplová</w:t>
      </w:r>
      <w:proofErr w:type="spellEnd"/>
    </w:p>
    <w:p w14:paraId="6C339645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Křížová</w:t>
      </w:r>
    </w:p>
    <w:p w14:paraId="1218CCBB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Kurandová</w:t>
      </w:r>
    </w:p>
    <w:p w14:paraId="5C72D88E" w14:textId="77777777" w:rsidR="00634953" w:rsidRPr="003C3FDF" w:rsidRDefault="00634953" w:rsidP="0063495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CEAA963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Machová</w:t>
      </w:r>
    </w:p>
    <w:p w14:paraId="117100BA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Mohaplová</w:t>
      </w:r>
      <w:proofErr w:type="spellEnd"/>
    </w:p>
    <w:p w14:paraId="3735972B" w14:textId="77777777" w:rsidR="00634953" w:rsidRPr="003C3FDF" w:rsidRDefault="00634953" w:rsidP="0063495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DF51DEC" w14:textId="77777777" w:rsidR="00634953" w:rsidRPr="003C3FDF" w:rsidRDefault="00634953" w:rsidP="00634953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F899D48" w14:textId="77777777" w:rsidR="00634953" w:rsidRPr="003C3FDF" w:rsidRDefault="00634953" w:rsidP="006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Podroužková</w:t>
      </w:r>
    </w:p>
    <w:p w14:paraId="3D63B5FD" w14:textId="77777777" w:rsidR="00634953" w:rsidRPr="003C3FDF" w:rsidRDefault="00634953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Hrabětová</w:t>
      </w:r>
    </w:p>
    <w:p w14:paraId="354974CA" w14:textId="77777777" w:rsidR="00634953" w:rsidRPr="003C3FDF" w:rsidRDefault="00634953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E1246F7" w14:textId="77777777" w:rsidR="00634953" w:rsidRPr="003C3FDF" w:rsidRDefault="00634953" w:rsidP="00634953">
      <w:pPr>
        <w:spacing w:after="0" w:line="240" w:lineRule="auto"/>
        <w:jc w:val="both"/>
        <w:rPr>
          <w:rFonts w:ascii="Courier New" w:hAnsi="Courier New" w:cs="Courier New"/>
          <w:b/>
          <w:spacing w:val="-10"/>
          <w:sz w:val="24"/>
          <w:szCs w:val="24"/>
          <w:lang w:val="cs-CZ"/>
        </w:rPr>
        <w:sectPr w:rsidR="00634953" w:rsidRPr="003C3FDF" w:rsidSect="00483A02">
          <w:type w:val="continuous"/>
          <w:pgSz w:w="11909" w:h="16834"/>
          <w:pgMar w:top="1440" w:right="1440" w:bottom="1440" w:left="1440" w:header="0" w:footer="0" w:gutter="0"/>
          <w:cols w:num="2" w:space="389" w:equalWidth="0">
            <w:col w:w="6192" w:space="389"/>
            <w:col w:w="2448"/>
          </w:cols>
          <w:noEndnote/>
          <w:docGrid w:linePitch="360"/>
        </w:sectPr>
      </w:pPr>
    </w:p>
    <w:p w14:paraId="7E396CE9" w14:textId="77777777" w:rsidR="00634953" w:rsidRPr="003C3FDF" w:rsidRDefault="00634953" w:rsidP="00634953">
      <w:pPr>
        <w:spacing w:after="0" w:line="240" w:lineRule="auto"/>
        <w:jc w:val="both"/>
        <w:rPr>
          <w:rFonts w:ascii="Courier New" w:hAnsi="Courier New" w:cs="Courier New"/>
          <w:b/>
          <w:spacing w:val="-10"/>
          <w:sz w:val="24"/>
          <w:szCs w:val="24"/>
          <w:lang w:val="cs-CZ"/>
        </w:rPr>
        <w:sectPr w:rsidR="00634953" w:rsidRPr="003C3FDF" w:rsidSect="00483A02">
          <w:type w:val="continuous"/>
          <w:pgSz w:w="11909" w:h="16834"/>
          <w:pgMar w:top="1440" w:right="1440" w:bottom="1440" w:left="1440" w:header="0" w:footer="0" w:gutter="0"/>
          <w:cols w:num="2" w:space="389" w:equalWidth="0">
            <w:col w:w="6192" w:space="389"/>
            <w:col w:w="2448"/>
          </w:cols>
          <w:noEndnote/>
          <w:docGrid w:linePitch="360"/>
        </w:sectPr>
      </w:pPr>
    </w:p>
    <w:p w14:paraId="7C141828" w14:textId="77777777" w:rsidR="00634953" w:rsidRPr="004C11F3" w:rsidRDefault="00634953" w:rsidP="004C11F3">
      <w:pPr>
        <w:spacing w:after="0" w:line="240" w:lineRule="auto"/>
        <w:jc w:val="center"/>
        <w:rPr>
          <w:rFonts w:ascii="Courier New" w:hAnsi="Courier New" w:cs="Courier New"/>
          <w:b/>
          <w:spacing w:val="-10"/>
          <w:sz w:val="24"/>
          <w:szCs w:val="24"/>
          <w:u w:val="single"/>
          <w:lang w:val="cs-CZ"/>
        </w:rPr>
      </w:pPr>
      <w:r w:rsidRPr="004C11F3">
        <w:rPr>
          <w:rFonts w:ascii="Courier New" w:hAnsi="Courier New" w:cs="Courier New"/>
          <w:b/>
          <w:spacing w:val="-10"/>
          <w:sz w:val="24"/>
          <w:szCs w:val="24"/>
          <w:u w:val="single"/>
          <w:lang w:val="cs-CZ"/>
        </w:rPr>
        <w:t>Rozdělení učitelů do předmětových komisí a metodických sdružení</w:t>
      </w:r>
    </w:p>
    <w:p w14:paraId="29EFBDEE" w14:textId="77777777" w:rsidR="00634953" w:rsidRPr="003C3FDF" w:rsidRDefault="00634953" w:rsidP="00634953">
      <w:pPr>
        <w:spacing w:after="0" w:line="240" w:lineRule="auto"/>
        <w:jc w:val="both"/>
        <w:rPr>
          <w:rFonts w:ascii="Courier New" w:hAnsi="Courier New" w:cs="Courier New"/>
          <w:b/>
          <w:spacing w:val="-10"/>
          <w:sz w:val="24"/>
          <w:szCs w:val="24"/>
          <w:lang w:val="cs-CZ"/>
        </w:rPr>
        <w:sectPr w:rsidR="00634953" w:rsidRPr="003C3FDF" w:rsidSect="00634953">
          <w:type w:val="continuous"/>
          <w:pgSz w:w="11909" w:h="16834"/>
          <w:pgMar w:top="1440" w:right="1440" w:bottom="1440" w:left="1440" w:header="0" w:footer="0" w:gutter="0"/>
          <w:cols w:space="389"/>
          <w:noEndnote/>
          <w:docGrid w:linePitch="360"/>
        </w:sectPr>
      </w:pPr>
    </w:p>
    <w:p w14:paraId="6D560FA0" w14:textId="77777777" w:rsidR="00634953" w:rsidRPr="003C3FDF" w:rsidRDefault="00634953" w:rsidP="00634953">
      <w:pPr>
        <w:spacing w:after="0" w:line="240" w:lineRule="auto"/>
        <w:jc w:val="both"/>
        <w:rPr>
          <w:rFonts w:ascii="Courier New" w:hAnsi="Courier New" w:cs="Courier New"/>
          <w:b/>
          <w:spacing w:val="-10"/>
          <w:sz w:val="24"/>
          <w:szCs w:val="24"/>
          <w:lang w:val="cs-CZ"/>
        </w:rPr>
        <w:sectPr w:rsidR="00634953" w:rsidRPr="003C3FDF" w:rsidSect="00634953">
          <w:type w:val="continuous"/>
          <w:pgSz w:w="11909" w:h="16834"/>
          <w:pgMar w:top="1440" w:right="1440" w:bottom="1440" w:left="1440" w:header="0" w:footer="0" w:gutter="0"/>
          <w:cols w:space="389"/>
          <w:noEndnote/>
          <w:docGrid w:linePitch="360"/>
        </w:sectPr>
      </w:pPr>
    </w:p>
    <w:p w14:paraId="19A267DC" w14:textId="77777777" w:rsidR="00634953" w:rsidRPr="003C3FDF" w:rsidRDefault="00634953" w:rsidP="00634953">
      <w:pPr>
        <w:spacing w:after="0" w:line="240" w:lineRule="auto"/>
        <w:jc w:val="both"/>
        <w:rPr>
          <w:rFonts w:ascii="Courier New" w:hAnsi="Courier New" w:cs="Courier New"/>
          <w:b/>
          <w:spacing w:val="-10"/>
          <w:sz w:val="24"/>
          <w:szCs w:val="24"/>
          <w:u w:val="single"/>
          <w:lang w:val="cs-CZ"/>
        </w:rPr>
      </w:pPr>
      <w:proofErr w:type="spellStart"/>
      <w:r w:rsidRPr="003C3FDF">
        <w:rPr>
          <w:rFonts w:ascii="Courier New" w:hAnsi="Courier New" w:cs="Courier New"/>
          <w:b/>
          <w:spacing w:val="-10"/>
          <w:sz w:val="24"/>
          <w:szCs w:val="24"/>
          <w:u w:val="single"/>
          <w:lang w:val="cs-CZ"/>
        </w:rPr>
        <w:t>Předm</w:t>
      </w:r>
      <w:proofErr w:type="spellEnd"/>
      <w:r w:rsidRPr="003C3FDF">
        <w:rPr>
          <w:rFonts w:ascii="Courier New" w:hAnsi="Courier New" w:cs="Courier New"/>
          <w:b/>
          <w:spacing w:val="-10"/>
          <w:sz w:val="24"/>
          <w:szCs w:val="24"/>
          <w:u w:val="single"/>
          <w:lang w:val="cs-CZ"/>
        </w:rPr>
        <w:t>. komise</w:t>
      </w:r>
    </w:p>
    <w:p w14:paraId="06772AC8" w14:textId="77777777" w:rsidR="00634953" w:rsidRPr="003C3FDF" w:rsidRDefault="00634953" w:rsidP="00634953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ON</w:t>
      </w:r>
    </w:p>
    <w:p w14:paraId="24B0F58D" w14:textId="77777777" w:rsidR="00634953" w:rsidRPr="003C3FDF" w:rsidRDefault="00634953" w:rsidP="00634953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TA – Dá</w:t>
      </w:r>
    </w:p>
    <w:p w14:paraId="33C8F339" w14:textId="77777777" w:rsidR="00634953" w:rsidRPr="003C3FDF" w:rsidRDefault="00634953" w:rsidP="00634953">
      <w:pPr>
        <w:pStyle w:val="Odstavecseseznamem"/>
        <w:numPr>
          <w:ilvl w:val="0"/>
          <w:numId w:val="11"/>
        </w:numPr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Braill. písmo a slepecký těsnopis</w:t>
      </w:r>
    </w:p>
    <w:p w14:paraId="3F2792BF" w14:textId="77777777" w:rsidR="00634953" w:rsidRPr="003C3FDF" w:rsidRDefault="00634953" w:rsidP="00634953">
      <w:pPr>
        <w:spacing w:after="0" w:line="240" w:lineRule="auto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</w:p>
    <w:p w14:paraId="6C357656" w14:textId="77777777" w:rsidR="005D0239" w:rsidRPr="003C3FDF" w:rsidRDefault="005D0239" w:rsidP="00634953">
      <w:pPr>
        <w:spacing w:after="0" w:line="240" w:lineRule="auto"/>
        <w:jc w:val="both"/>
        <w:rPr>
          <w:rFonts w:ascii="Courier New" w:hAnsi="Courier New" w:cs="Courier New"/>
          <w:b/>
          <w:spacing w:val="-10"/>
          <w:sz w:val="24"/>
          <w:szCs w:val="24"/>
          <w:u w:val="single"/>
          <w:lang w:val="cs-CZ"/>
        </w:rPr>
      </w:pPr>
      <w:r w:rsidRPr="003C3FDF">
        <w:rPr>
          <w:rFonts w:ascii="Courier New" w:hAnsi="Courier New" w:cs="Courier New"/>
          <w:b/>
          <w:spacing w:val="-10"/>
          <w:sz w:val="24"/>
          <w:szCs w:val="24"/>
          <w:u w:val="single"/>
          <w:lang w:val="cs-CZ"/>
        </w:rPr>
        <w:t>Metod. sdružení</w:t>
      </w:r>
    </w:p>
    <w:p w14:paraId="5A09AFFC" w14:textId="77777777" w:rsidR="005D0239" w:rsidRPr="003C3FDF" w:rsidRDefault="005D0239" w:rsidP="005D0239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JČ, JR, JN</w:t>
      </w:r>
    </w:p>
    <w:p w14:paraId="40B1425E" w14:textId="77777777" w:rsidR="005D0239" w:rsidRPr="003C3FDF" w:rsidRDefault="005D0239" w:rsidP="005D0239">
      <w:pPr>
        <w:pStyle w:val="Odstavecseseznamem"/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</w:p>
    <w:p w14:paraId="6B4BF899" w14:textId="77777777" w:rsidR="005D0239" w:rsidRPr="003C3FDF" w:rsidRDefault="005D0239" w:rsidP="005D0239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 xml:space="preserve">M, F, </w:t>
      </w:r>
      <w:proofErr w:type="spellStart"/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Ek</w:t>
      </w:r>
      <w:proofErr w:type="spellEnd"/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 xml:space="preserve"> </w:t>
      </w:r>
    </w:p>
    <w:p w14:paraId="5C8CE75D" w14:textId="77777777" w:rsidR="005D0239" w:rsidRPr="003C3FDF" w:rsidRDefault="005D0239" w:rsidP="005D0239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Čalouník a kartáčník</w:t>
      </w:r>
    </w:p>
    <w:p w14:paraId="2494B646" w14:textId="77777777" w:rsidR="005D0239" w:rsidRPr="003C3FDF" w:rsidRDefault="005D0239" w:rsidP="005D0239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Knihař</w:t>
      </w:r>
    </w:p>
    <w:p w14:paraId="78216CF3" w14:textId="77777777" w:rsidR="005D0239" w:rsidRPr="003C3FDF" w:rsidRDefault="005D0239" w:rsidP="005D0239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Strojní zámečník</w:t>
      </w:r>
    </w:p>
    <w:p w14:paraId="355D9818" w14:textId="77777777" w:rsidR="005D0239" w:rsidRPr="003C3FDF" w:rsidRDefault="005D0239" w:rsidP="005D0239">
      <w:pPr>
        <w:pStyle w:val="Odstavecseseznamem"/>
        <w:numPr>
          <w:ilvl w:val="0"/>
          <w:numId w:val="12"/>
        </w:numPr>
        <w:spacing w:after="0" w:line="240" w:lineRule="auto"/>
        <w:ind w:left="360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Telefonní praxe, předpisy a zeměpis</w:t>
      </w:r>
    </w:p>
    <w:p w14:paraId="62A0A742" w14:textId="77777777" w:rsidR="005D0239" w:rsidRPr="003C3FDF" w:rsidRDefault="005D0239" w:rsidP="005D0239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rFonts w:ascii="Courier New" w:hAnsi="Courier New" w:cs="Courier New"/>
          <w:spacing w:val="-10"/>
          <w:sz w:val="20"/>
          <w:szCs w:val="24"/>
          <w:lang w:val="cs-CZ"/>
        </w:rPr>
      </w:pPr>
      <w:r w:rsidRPr="003C3FDF">
        <w:rPr>
          <w:rFonts w:ascii="Courier New" w:hAnsi="Courier New" w:cs="Courier New"/>
          <w:spacing w:val="-10"/>
          <w:sz w:val="20"/>
          <w:szCs w:val="24"/>
          <w:lang w:val="cs-CZ"/>
        </w:rPr>
        <w:t>Metodické sdružení vychovatelů</w:t>
      </w:r>
    </w:p>
    <w:p w14:paraId="483D8750" w14:textId="77777777" w:rsidR="00634953" w:rsidRPr="003C3FDF" w:rsidRDefault="00634953" w:rsidP="00634953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br w:type="column"/>
        <w:t>Vede</w:t>
      </w:r>
    </w:p>
    <w:p w14:paraId="7B7CD6F5" w14:textId="77777777" w:rsidR="00634953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Vondrová</w:t>
      </w:r>
    </w:p>
    <w:p w14:paraId="7F4F7F78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Mohaplová</w:t>
      </w:r>
      <w:proofErr w:type="spellEnd"/>
    </w:p>
    <w:p w14:paraId="27DA1236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Křiváková</w:t>
      </w:r>
    </w:p>
    <w:p w14:paraId="73F95F94" w14:textId="77777777" w:rsidR="00634953" w:rsidRPr="003C3FDF" w:rsidRDefault="00634953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40D4B949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3BD4FD90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75104132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BA20ABC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Růžička</w:t>
      </w:r>
    </w:p>
    <w:p w14:paraId="6282939B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46657BD2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Ing. Hrabětová</w:t>
      </w:r>
    </w:p>
    <w:p w14:paraId="3E4C1150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Kůs</w:t>
      </w:r>
    </w:p>
    <w:p w14:paraId="074104BB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645F252A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Čech</w:t>
      </w:r>
    </w:p>
    <w:p w14:paraId="3121B50B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Kumsta</w:t>
      </w:r>
      <w:proofErr w:type="spellEnd"/>
    </w:p>
    <w:p w14:paraId="752B3957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Bálek</w:t>
      </w:r>
    </w:p>
    <w:p w14:paraId="1643B059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3DD115FB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19451B3F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Purnochová</w:t>
      </w:r>
      <w:proofErr w:type="spellEnd"/>
    </w:p>
    <w:p w14:paraId="0B330A4B" w14:textId="77777777" w:rsidR="00634953" w:rsidRPr="003C3FDF" w:rsidRDefault="00634953" w:rsidP="00634953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pacing w:val="-10"/>
          <w:sz w:val="24"/>
          <w:szCs w:val="24"/>
          <w:u w:val="single"/>
          <w:lang w:val="cs-CZ" w:eastAsia="cs-CZ"/>
        </w:rPr>
        <w:br w:type="column"/>
        <w:t>Členové</w:t>
      </w:r>
    </w:p>
    <w:p w14:paraId="401EA0E2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Sobotková, Kurandová</w:t>
      </w:r>
    </w:p>
    <w:p w14:paraId="720EDC6F" w14:textId="77777777" w:rsidR="005D0239" w:rsidRPr="003C3FDF" w:rsidRDefault="005D0239" w:rsidP="005D0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cs-CZ"/>
        </w:rPr>
        <w:t>Křížová, Kurandová, Vosoba, Sobotková</w:t>
      </w:r>
    </w:p>
    <w:p w14:paraId="3F2B8277" w14:textId="77777777" w:rsidR="005D0239" w:rsidRPr="003C3FDF" w:rsidRDefault="005D0239" w:rsidP="005D0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cs-CZ"/>
        </w:rPr>
        <w:t>Bálek, Šlemr</w:t>
      </w:r>
    </w:p>
    <w:p w14:paraId="0338D7B1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36B74737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3033DF60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510D40EA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4801F16" w14:textId="77777777" w:rsidR="005D0239" w:rsidRPr="003C3FDF" w:rsidRDefault="005D0239" w:rsidP="005D023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cs-CZ"/>
        </w:rPr>
        <w:t xml:space="preserve">Vondrová, Machová,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cs-CZ"/>
        </w:rPr>
        <w:t>Mo</w:t>
      </w: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cs-CZ"/>
        </w:rPr>
        <w:softHyphen/>
        <w:t>haplová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cs-CZ"/>
        </w:rPr>
        <w:t>, Kurandová, So</w:t>
      </w: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cs-CZ"/>
        </w:rPr>
        <w:softHyphen/>
        <w:t>botková, Křivák</w:t>
      </w: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16"/>
          <w:lang w:val="cs-CZ" w:eastAsia="es-ES_tradnl"/>
        </w:rPr>
        <w:t>ová</w:t>
      </w:r>
    </w:p>
    <w:p w14:paraId="42354CCF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Podroužková</w:t>
      </w:r>
    </w:p>
    <w:p w14:paraId="11D0756C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Buberle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, Mojžíš, Halamka, Truhlář</w:t>
      </w:r>
    </w:p>
    <w:p w14:paraId="05356A02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6D3083EC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Čikovský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, Slánská</w:t>
      </w:r>
    </w:p>
    <w:p w14:paraId="7941F396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Říha, Truhlář</w:t>
      </w:r>
    </w:p>
    <w:p w14:paraId="722AAF42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Šlemr, Růžička, Křížová, Sobotková</w:t>
      </w:r>
    </w:p>
    <w:p w14:paraId="6A927B39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108E2A7A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</w:p>
    <w:p w14:paraId="39004BF5" w14:textId="77777777" w:rsidR="005D0239" w:rsidRPr="003C3FDF" w:rsidRDefault="005D0239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0"/>
          <w:szCs w:val="24"/>
          <w:lang w:val="cs-CZ" w:eastAsia="cs-CZ"/>
        </w:rPr>
        <w:t>všichni vychovatelé</w:t>
      </w:r>
    </w:p>
    <w:p w14:paraId="5B6ED456" w14:textId="77777777" w:rsidR="00634953" w:rsidRPr="003C3FDF" w:rsidRDefault="00634953" w:rsidP="0063495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p w14:paraId="45D4DB62" w14:textId="77777777" w:rsidR="005D0239" w:rsidRPr="003C3FDF" w:rsidRDefault="005D0239" w:rsidP="00634953">
      <w:pPr>
        <w:spacing w:after="0" w:line="240" w:lineRule="auto"/>
        <w:jc w:val="both"/>
        <w:rPr>
          <w:rFonts w:ascii="Courier New" w:hAnsi="Courier New" w:cs="Courier New"/>
          <w:b/>
          <w:bCs/>
          <w:sz w:val="14"/>
          <w:szCs w:val="14"/>
          <w:u w:val="single"/>
          <w:lang w:val="cs-CZ"/>
        </w:rPr>
        <w:sectPr w:rsidR="005D0239" w:rsidRPr="003C3FDF" w:rsidSect="00634953">
          <w:type w:val="continuous"/>
          <w:pgSz w:w="11909" w:h="16834"/>
          <w:pgMar w:top="1440" w:right="1440" w:bottom="1440" w:left="1440" w:header="0" w:footer="0" w:gutter="0"/>
          <w:cols w:num="3" w:space="288" w:equalWidth="0">
            <w:col w:w="2160" w:space="288"/>
            <w:col w:w="2128" w:space="288"/>
            <w:col w:w="4165"/>
          </w:cols>
          <w:noEndnote/>
          <w:docGrid w:linePitch="360"/>
        </w:sectPr>
      </w:pPr>
    </w:p>
    <w:p w14:paraId="11F106E9" w14:textId="77777777" w:rsidR="00634953" w:rsidRPr="003C3FDF" w:rsidRDefault="005D0239" w:rsidP="001D642E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  <w:r w:rsidRPr="003C3FDF"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  <w:t>Pracovní porady odborného výcviku</w:t>
      </w:r>
    </w:p>
    <w:p w14:paraId="66A2D6FC" w14:textId="77777777" w:rsidR="005D0239" w:rsidRPr="003C3FDF" w:rsidRDefault="005D0239" w:rsidP="00303AB2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  <w:lang w:val="cs-CZ"/>
        </w:rPr>
      </w:pPr>
    </w:p>
    <w:p w14:paraId="101E602F" w14:textId="77777777" w:rsidR="005D0239" w:rsidRPr="003C3FDF" w:rsidRDefault="005D0239" w:rsidP="001D642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Zodpovídá: dílenští učitelé, vedení školy</w:t>
      </w:r>
    </w:p>
    <w:p w14:paraId="785CAE5B" w14:textId="77777777" w:rsidR="00303AB2" w:rsidRPr="003C3FDF" w:rsidRDefault="00303AB2" w:rsidP="00B2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699DD9C" w14:textId="0013AB64" w:rsidR="00303AB2" w:rsidRPr="003C3FDF" w:rsidRDefault="00303AB2" w:rsidP="00B22FF8">
      <w:pPr>
        <w:numPr>
          <w:ilvl w:val="0"/>
          <w:numId w:val="13"/>
        </w:numPr>
        <w:spacing w:after="0" w:line="240" w:lineRule="auto"/>
        <w:ind w:left="720" w:hanging="45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Modernizace a využívání učebních pomůcek v odborném výcviku a v teoret</w:t>
      </w:r>
      <w:r w:rsidR="001D64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ických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předmětech</w:t>
      </w:r>
    </w:p>
    <w:p w14:paraId="27D76996" w14:textId="77777777" w:rsidR="00303AB2" w:rsidRPr="003C3FDF" w:rsidRDefault="00303AB2" w:rsidP="00B22FF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říjen</w:t>
      </w:r>
    </w:p>
    <w:p w14:paraId="0DFA7703" w14:textId="05B44772" w:rsidR="005D0239" w:rsidRPr="003C3FDF" w:rsidRDefault="005D0239" w:rsidP="00B22FF8">
      <w:pPr>
        <w:numPr>
          <w:ilvl w:val="0"/>
          <w:numId w:val="13"/>
        </w:numPr>
        <w:spacing w:after="0" w:line="240" w:lineRule="auto"/>
        <w:ind w:left="720" w:hanging="45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Organizace pracovního prostředí, dodržování tyfloped</w:t>
      </w:r>
      <w:r w:rsidR="001D642E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ických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požadavků.</w:t>
      </w:r>
      <w:r w:rsidR="00303AB2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Spolupráce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díl. učitelů a vychovatelky</w:t>
      </w:r>
    </w:p>
    <w:p w14:paraId="5CB4678F" w14:textId="77777777" w:rsidR="005D0239" w:rsidRPr="003C3FDF" w:rsidRDefault="00303AB2" w:rsidP="00B22FF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listopad</w:t>
      </w:r>
    </w:p>
    <w:p w14:paraId="0FF5BF01" w14:textId="77777777" w:rsidR="005D0239" w:rsidRPr="003C3FDF" w:rsidRDefault="005D0239" w:rsidP="00B22FF8">
      <w:pPr>
        <w:numPr>
          <w:ilvl w:val="0"/>
          <w:numId w:val="13"/>
        </w:numPr>
        <w:spacing w:after="0" w:line="240" w:lineRule="auto"/>
        <w:ind w:left="720" w:hanging="45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Bezpečnost práce, hygiena a ochrana zdraví učňů, ochranné oděvy podle předpisů a oftalmologických norem</w:t>
      </w:r>
    </w:p>
    <w:p w14:paraId="61AD4BF9" w14:textId="77777777" w:rsidR="005D0239" w:rsidRPr="003C3FDF" w:rsidRDefault="005D0239" w:rsidP="00B22FF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leden</w:t>
      </w:r>
    </w:p>
    <w:p w14:paraId="50487BA7" w14:textId="77777777" w:rsidR="00303AB2" w:rsidRPr="003C3FDF" w:rsidRDefault="005D0239" w:rsidP="00B22FF8">
      <w:pPr>
        <w:numPr>
          <w:ilvl w:val="0"/>
          <w:numId w:val="13"/>
        </w:numPr>
        <w:spacing w:after="0" w:line="240" w:lineRule="auto"/>
        <w:ind w:left="720" w:hanging="45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Sjednocování klasifikace učňů, spolupráce s rodiči a SRPŠ</w:t>
      </w:r>
    </w:p>
    <w:p w14:paraId="07BC9A9A" w14:textId="77777777" w:rsidR="005D0239" w:rsidRPr="003C3FDF" w:rsidRDefault="00303AB2" w:rsidP="00B22FF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březen</w:t>
      </w:r>
    </w:p>
    <w:p w14:paraId="6983ACC2" w14:textId="77777777" w:rsidR="00303AB2" w:rsidRPr="003C3FDF" w:rsidRDefault="005D0239" w:rsidP="00B22FF8">
      <w:pPr>
        <w:numPr>
          <w:ilvl w:val="0"/>
          <w:numId w:val="13"/>
        </w:numPr>
        <w:spacing w:after="0" w:line="240" w:lineRule="auto"/>
        <w:ind w:left="720" w:hanging="45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Náplň spolupráce s patronátními závody</w:t>
      </w:r>
      <w:r w:rsidR="00303AB2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výměna zkušeností se školou v</w:t>
      </w:r>
      <w:r w:rsidR="00303AB2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 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Levoči</w:t>
      </w:r>
    </w:p>
    <w:p w14:paraId="7B876BC2" w14:textId="77777777" w:rsidR="00303AB2" w:rsidRPr="003C3FDF" w:rsidRDefault="00303AB2" w:rsidP="00B22FF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Duben</w:t>
      </w:r>
    </w:p>
    <w:p w14:paraId="153DF727" w14:textId="77777777" w:rsidR="00303AB2" w:rsidRPr="003C3FDF" w:rsidRDefault="005D0239" w:rsidP="00B22FF8">
      <w:pPr>
        <w:numPr>
          <w:ilvl w:val="0"/>
          <w:numId w:val="13"/>
        </w:numPr>
        <w:spacing w:after="0" w:line="240" w:lineRule="auto"/>
        <w:ind w:left="720" w:hanging="45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Zajištění prázdninové praxe pro žáky</w:t>
      </w:r>
      <w:r w:rsidR="00303AB2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a pracovní zajištění učňů III. ročníku.</w:t>
      </w:r>
      <w:r w:rsidR="00303AB2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Hodnocení výsledků výchovně vzdělávací činnosti</w:t>
      </w:r>
    </w:p>
    <w:p w14:paraId="053F4872" w14:textId="77777777" w:rsidR="005D0239" w:rsidRPr="003C3FDF" w:rsidRDefault="00303AB2" w:rsidP="00B22FF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květen</w:t>
      </w:r>
    </w:p>
    <w:p w14:paraId="67CAF682" w14:textId="77777777" w:rsidR="00303AB2" w:rsidRPr="003C3FDF" w:rsidRDefault="005D0239" w:rsidP="00B22FF8">
      <w:pPr>
        <w:numPr>
          <w:ilvl w:val="0"/>
          <w:numId w:val="13"/>
        </w:numPr>
        <w:spacing w:after="0" w:line="240" w:lineRule="auto"/>
        <w:ind w:left="720" w:hanging="45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Příprava zahájení učňovských zkoušek</w:t>
      </w:r>
    </w:p>
    <w:p w14:paraId="705FC2CC" w14:textId="77777777" w:rsidR="005D0239" w:rsidRPr="003C3FDF" w:rsidRDefault="00303AB2" w:rsidP="00B22FF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červen</w:t>
      </w:r>
    </w:p>
    <w:p w14:paraId="24C109B1" w14:textId="77777777" w:rsidR="00303AB2" w:rsidRPr="003C3FDF" w:rsidRDefault="00303AB2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br w:type="page"/>
      </w:r>
    </w:p>
    <w:p w14:paraId="1C9D8F43" w14:textId="757B0C82" w:rsidR="005D0239" w:rsidRPr="001D642E" w:rsidRDefault="00303AB2" w:rsidP="00303AB2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FF0000"/>
          <w:spacing w:val="-10"/>
          <w:sz w:val="24"/>
          <w:szCs w:val="24"/>
          <w:lang w:val="cs-CZ" w:eastAsia="cs-CZ"/>
        </w:rPr>
      </w:pPr>
      <w:r w:rsidRPr="001D642E">
        <w:rPr>
          <w:rFonts w:ascii="Courier New" w:eastAsia="Times New Roman" w:hAnsi="Courier New" w:cs="Courier New"/>
          <w:i/>
          <w:iCs/>
          <w:color w:val="FF0000"/>
          <w:spacing w:val="-10"/>
          <w:sz w:val="24"/>
          <w:szCs w:val="24"/>
          <w:lang w:val="cs-CZ" w:eastAsia="cs-CZ"/>
        </w:rPr>
        <w:t>str. 14</w:t>
      </w:r>
      <w:r w:rsidR="00B93C86">
        <w:rPr>
          <w:rFonts w:ascii="Courier New" w:eastAsia="Times New Roman" w:hAnsi="Courier New" w:cs="Courier New"/>
          <w:i/>
          <w:iCs/>
          <w:color w:val="FF0000"/>
          <w:spacing w:val="-10"/>
          <w:sz w:val="24"/>
          <w:szCs w:val="24"/>
          <w:lang w:val="cs-CZ" w:eastAsia="cs-CZ"/>
        </w:rPr>
        <w:t>2</w:t>
      </w:r>
      <w:r w:rsidR="001D642E">
        <w:rPr>
          <w:rFonts w:ascii="Courier New" w:eastAsia="Times New Roman" w:hAnsi="Courier New" w:cs="Courier New"/>
          <w:i/>
          <w:iCs/>
          <w:color w:val="FF0000"/>
          <w:spacing w:val="-10"/>
          <w:sz w:val="24"/>
          <w:szCs w:val="24"/>
          <w:lang w:val="cs-CZ" w:eastAsia="cs-CZ"/>
        </w:rPr>
        <w:t xml:space="preserve"> .</w:t>
      </w:r>
      <w:proofErr w:type="spellStart"/>
      <w:r w:rsidR="001D642E">
        <w:rPr>
          <w:rFonts w:ascii="Courier New" w:eastAsia="Times New Roman" w:hAnsi="Courier New" w:cs="Courier New"/>
          <w:i/>
          <w:iCs/>
          <w:color w:val="FF0000"/>
          <w:spacing w:val="-10"/>
          <w:sz w:val="24"/>
          <w:szCs w:val="24"/>
          <w:lang w:val="cs-CZ" w:eastAsia="cs-CZ"/>
        </w:rPr>
        <w:t>pdf</w:t>
      </w:r>
      <w:proofErr w:type="spellEnd"/>
    </w:p>
    <w:p w14:paraId="638DCD83" w14:textId="77777777" w:rsidR="008B1F8C" w:rsidRPr="003C3FDF" w:rsidRDefault="008B1F8C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31E357F" w14:textId="77777777" w:rsidR="001D642E" w:rsidRPr="001D642E" w:rsidRDefault="008B1F8C" w:rsidP="001D642E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 xml:space="preserve">Plán činnosti SRPŠ při UŠI a SEŠI pro mládež s vadami zraku na </w:t>
      </w:r>
      <w:proofErr w:type="spellStart"/>
      <w:r w:rsidRPr="003C3FD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>šk</w:t>
      </w:r>
      <w:proofErr w:type="spellEnd"/>
      <w:r w:rsidRPr="003C3FDF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>. rok 1977/78</w:t>
      </w:r>
      <w:r w:rsidR="001D642E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cs-CZ" w:eastAsia="cs-CZ"/>
        </w:rPr>
        <w:t xml:space="preserve">     </w:t>
      </w:r>
    </w:p>
    <w:p w14:paraId="52120211" w14:textId="48F727D9" w:rsidR="008B1F8C" w:rsidRPr="001D642E" w:rsidRDefault="001D642E" w:rsidP="001D642E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val="cs-CZ"/>
        </w:rPr>
      </w:pPr>
      <w:r w:rsidRPr="001D642E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Zodpovídá: Machová</w:t>
      </w:r>
    </w:p>
    <w:p w14:paraId="17E61A19" w14:textId="77777777" w:rsidR="008B1F8C" w:rsidRPr="003C3FDF" w:rsidRDefault="008B1F8C" w:rsidP="008B1F8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183F557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Členské schůze 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/>
        </w:rPr>
        <w:t>SRP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Š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budou svolávány alespoň 2x do roka, a to na zahájení školního roku a na začátku druhého pololetí. Výborové schůze budou svolávány pravidelné 1x za dva měsíce a potom podle potřeby.</w:t>
      </w:r>
    </w:p>
    <w:p w14:paraId="6E67F6A6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256E3BD0" w14:textId="77777777" w:rsidR="008B1F8C" w:rsidRPr="003C3FDF" w:rsidRDefault="008B1F8C" w:rsidP="008B1F8C">
      <w:pPr>
        <w:pStyle w:val="Odstavecseseznamem"/>
        <w:numPr>
          <w:ilvl w:val="0"/>
          <w:numId w:val="15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Práce výchovná</w:t>
      </w:r>
    </w:p>
    <w:p w14:paraId="10F957A2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Vzhledem k tomu, že nelze uskutečňovat třídní schůzky budou třídní učitelé a vychovatelé v případě potřeby v písemném styku s rodiči žáků.</w:t>
      </w:r>
    </w:p>
    <w:p w14:paraId="48A396C0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SRPŠ 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bude napomáhat při vyhledávání nových oborů pro nevidomé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a slabozraké žáky a bude nápomocno při umisťování žáků do zaměstnání. SRPŠ bude sledovat chováni i prospěch všech podle potřeby zabezpečí přednášky a besedy pro žáky i rodiče. Pomůže rozvíjet internacionální výchovu žáků podporou zájezdů žáků do ciziny.</w:t>
      </w:r>
    </w:p>
    <w:p w14:paraId="46DB26BB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Bude se zabývat rozšířením studia na ekonomické škole.</w:t>
      </w:r>
    </w:p>
    <w:p w14:paraId="6069ABBF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50EEBA18" w14:textId="77777777" w:rsidR="008B1F8C" w:rsidRPr="003C3FDF" w:rsidRDefault="008B1F8C" w:rsidP="008B1F8C">
      <w:pPr>
        <w:pStyle w:val="Odstavecseseznamem"/>
        <w:numPr>
          <w:ilvl w:val="0"/>
          <w:numId w:val="15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Práce kulturní</w:t>
      </w:r>
    </w:p>
    <w:p w14:paraId="71660049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SRPŠ přispěje na kursy tance a společenské výchovy.</w:t>
      </w:r>
    </w:p>
    <w:p w14:paraId="7125DAFD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Dále podle finančních možnosti uhradí vstupenky do divadel a na koncerty.</w:t>
      </w:r>
    </w:p>
    <w:p w14:paraId="544F2075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Zajistí finanční prostředky na úhradu odměn v soutěži čistoty ve škole i v domově pro nejlepší kolektivy na konci školního roku.</w:t>
      </w:r>
    </w:p>
    <w:p w14:paraId="7A9D0EC7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</w:p>
    <w:p w14:paraId="764CE62B" w14:textId="77777777" w:rsidR="008B1F8C" w:rsidRPr="003C3FDF" w:rsidRDefault="008B1F8C" w:rsidP="008B1F8C">
      <w:pPr>
        <w:pStyle w:val="Odstavecseseznamem"/>
        <w:numPr>
          <w:ilvl w:val="0"/>
          <w:numId w:val="15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Činnost sportovní a tělovýchovná</w:t>
      </w:r>
    </w:p>
    <w:p w14:paraId="7F2705D0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Lyžařský zájezd</w:t>
      </w:r>
    </w:p>
    <w:p w14:paraId="1717090E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Letní rekreace na Želivce</w:t>
      </w:r>
    </w:p>
    <w:p w14:paraId="69C327BD" w14:textId="77777777" w:rsidR="008B1F8C" w:rsidRPr="003C3FDF" w:rsidRDefault="008B1F8C" w:rsidP="008B1F8C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Rekreační výlety na Želivku a do </w:t>
      </w:r>
      <w:proofErr w:type="gramStart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Libře</w:t>
      </w:r>
      <w:proofErr w:type="gramEnd"/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.</w:t>
      </w:r>
    </w:p>
    <w:p w14:paraId="7ED86CB3" w14:textId="77777777" w:rsidR="008B1F8C" w:rsidRPr="003C3FDF" w:rsidRDefault="008B1F8C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FCF1692" w14:textId="77777777" w:rsidR="008B1F8C" w:rsidRPr="003C3FDF" w:rsidRDefault="008B1F8C" w:rsidP="008B1F8C">
      <w:pPr>
        <w:pStyle w:val="Odstavecseseznamem"/>
        <w:numPr>
          <w:ilvl w:val="0"/>
          <w:numId w:val="15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val="cs-CZ" w:eastAsia="cs-CZ"/>
        </w:rPr>
        <w:t>Různé</w:t>
      </w:r>
    </w:p>
    <w:p w14:paraId="56A1CF81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Poskytovat finanční dotace podle potřeb školy a domova a podle možností SRPŠ.</w:t>
      </w:r>
    </w:p>
    <w:p w14:paraId="18A27A5B" w14:textId="77777777" w:rsidR="006D2E5D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Spolupracovat se ZO SSM na škole a se všemi společenskými orga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nizacemi na škole.</w:t>
      </w:r>
    </w:p>
    <w:p w14:paraId="2C3CBD84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Pomáhat při řešení sociálních otázek žáků.</w:t>
      </w:r>
    </w:p>
    <w:p w14:paraId="313F3D3B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Pomáhat škole ve zlepšování pracovního prostředí žáků.</w:t>
      </w:r>
    </w:p>
    <w:p w14:paraId="621CD6D3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Věnovat zvýšenou pozornost otázce výběru žáků.</w:t>
      </w:r>
    </w:p>
    <w:p w14:paraId="076A470E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Sledovat uplatnění žáků obou naších škol v povolání.</w:t>
      </w:r>
    </w:p>
    <w:p w14:paraId="133494DE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Spolupracovat s patronátním závodem Karko.</w:t>
      </w:r>
    </w:p>
    <w:p w14:paraId="633FC5A3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Hledání možností uzavření patronátů s jinými podniky.</w:t>
      </w:r>
    </w:p>
    <w:p w14:paraId="208DF8E0" w14:textId="77777777" w:rsidR="008B1F8C" w:rsidRPr="003C3FDF" w:rsidRDefault="008B1F8C" w:rsidP="006D2E5D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Podpora exkurzí a výletů.</w:t>
      </w:r>
    </w:p>
    <w:p w14:paraId="01916A1E" w14:textId="77777777" w:rsidR="006D2E5D" w:rsidRPr="003C3FDF" w:rsidRDefault="006D2E5D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p w14:paraId="42A0B1FA" w14:textId="77777777" w:rsidR="006D2E5D" w:rsidRPr="003C3FDF" w:rsidRDefault="006D2E5D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6D2E5D" w:rsidRPr="003C3FDF" w:rsidSect="005D0239">
          <w:type w:val="continuous"/>
          <w:pgSz w:w="11909" w:h="16834"/>
          <w:pgMar w:top="1440" w:right="1440" w:bottom="1440" w:left="1440" w:header="0" w:footer="0" w:gutter="0"/>
          <w:cols w:space="288"/>
          <w:noEndnote/>
          <w:docGrid w:linePitch="360"/>
        </w:sectPr>
      </w:pPr>
    </w:p>
    <w:p w14:paraId="29D89CB0" w14:textId="77777777" w:rsidR="008B1F8C" w:rsidRPr="003C3FDF" w:rsidRDefault="006D2E5D" w:rsidP="006D2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Měsíc</w:t>
      </w:r>
    </w:p>
    <w:p w14:paraId="75FFDB35" w14:textId="77777777" w:rsidR="008B1F8C" w:rsidRPr="003C3FDF" w:rsidRDefault="008B1F8C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Duben</w:t>
      </w:r>
    </w:p>
    <w:p w14:paraId="73898732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E148E9C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5AFE3D7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7C4A1F8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D869277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EADC44F" w14:textId="77777777" w:rsidR="006D2E5D" w:rsidRPr="003C3FDF" w:rsidRDefault="006D2E5D" w:rsidP="008B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B50E5D0" w14:textId="77777777" w:rsidR="008B1F8C" w:rsidRPr="003C3FDF" w:rsidRDefault="008B1F8C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Květen</w:t>
      </w:r>
    </w:p>
    <w:p w14:paraId="598D319B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8B4E75F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F1CD5BD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040B6A3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DAB522D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07C3C5A" w14:textId="77777777" w:rsidR="006D2E5D" w:rsidRPr="003C3FDF" w:rsidRDefault="006D2E5D" w:rsidP="008B1F8C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923FE6B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4E431C7" w14:textId="77777777" w:rsidR="008B1F8C" w:rsidRPr="003C3FDF" w:rsidRDefault="008B1F8C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Červen</w:t>
      </w:r>
      <w:r w:rsidR="006D2E5D"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r w:rsidR="006D2E5D" w:rsidRPr="003C3FD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Akce</w:t>
      </w:r>
    </w:p>
    <w:p w14:paraId="31567B9B" w14:textId="77777777" w:rsidR="008B1F8C" w:rsidRPr="003C3FDF" w:rsidRDefault="008B1F8C" w:rsidP="006D2E5D">
      <w:pPr>
        <w:numPr>
          <w:ilvl w:val="0"/>
          <w:numId w:val="23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Členská schůze</w:t>
      </w:r>
    </w:p>
    <w:p w14:paraId="5DD0BAC1" w14:textId="77777777" w:rsidR="006D2E5D" w:rsidRPr="003C3FDF" w:rsidRDefault="008B1F8C" w:rsidP="006D2E5D">
      <w:pPr>
        <w:numPr>
          <w:ilvl w:val="0"/>
          <w:numId w:val="23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Jarní úklid v okolí školy</w:t>
      </w:r>
    </w:p>
    <w:p w14:paraId="2B9968F6" w14:textId="77777777" w:rsidR="008B1F8C" w:rsidRPr="003C3FDF" w:rsidRDefault="008B1F8C" w:rsidP="006D2E5D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- brigáda</w:t>
      </w:r>
    </w:p>
    <w:p w14:paraId="375C7FF5" w14:textId="1219EC87" w:rsidR="008B1F8C" w:rsidRPr="003C3FDF" w:rsidRDefault="008B1F8C" w:rsidP="006D2E5D">
      <w:pPr>
        <w:numPr>
          <w:ilvl w:val="0"/>
          <w:numId w:val="23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Plnění podmínek fest</w:t>
      </w:r>
      <w:r w:rsidR="006A33C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ivalového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 odznaku zdatnosti</w:t>
      </w:r>
    </w:p>
    <w:p w14:paraId="72A5A4A1" w14:textId="77777777" w:rsidR="008B1F8C" w:rsidRPr="003C3FDF" w:rsidRDefault="008B1F8C" w:rsidP="006D2E5D">
      <w:pPr>
        <w:numPr>
          <w:ilvl w:val="0"/>
          <w:numId w:val="23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Fonotéka</w:t>
      </w:r>
    </w:p>
    <w:p w14:paraId="57A9B165" w14:textId="77777777" w:rsidR="008B1F8C" w:rsidRPr="003C3FDF" w:rsidRDefault="008B1F8C" w:rsidP="006D2E5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40741BD" w14:textId="77777777" w:rsidR="008B1F8C" w:rsidRPr="003C3FDF" w:rsidRDefault="008B1F8C" w:rsidP="006D2E5D">
      <w:pPr>
        <w:numPr>
          <w:ilvl w:val="0"/>
          <w:numId w:val="24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Beseda ke květnovým událostem</w:t>
      </w:r>
    </w:p>
    <w:p w14:paraId="4571C587" w14:textId="77777777" w:rsidR="008B1F8C" w:rsidRPr="003C3FDF" w:rsidRDefault="008B1F8C" w:rsidP="006D2E5D">
      <w:pPr>
        <w:numPr>
          <w:ilvl w:val="0"/>
          <w:numId w:val="24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Výzdoba školy k výr. květno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softHyphen/>
        <w:t>vých událostí</w:t>
      </w:r>
    </w:p>
    <w:p w14:paraId="38B3AC07" w14:textId="274F7BF8" w:rsidR="008B1F8C" w:rsidRPr="003C3FDF" w:rsidRDefault="008B1F8C" w:rsidP="006D2E5D">
      <w:pPr>
        <w:numPr>
          <w:ilvl w:val="0"/>
          <w:numId w:val="24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Plnění podmínek fest</w:t>
      </w:r>
      <w:r w:rsidR="006A33C9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 xml:space="preserve">ivalového </w:t>
      </w: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odznaku zdatnosti</w:t>
      </w:r>
    </w:p>
    <w:p w14:paraId="5FDB562B" w14:textId="77777777" w:rsidR="008B1F8C" w:rsidRPr="003C3FDF" w:rsidRDefault="008B1F8C" w:rsidP="006D2E5D">
      <w:pPr>
        <w:numPr>
          <w:ilvl w:val="0"/>
          <w:numId w:val="24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Fonotéka</w:t>
      </w:r>
    </w:p>
    <w:p w14:paraId="7C85905A" w14:textId="77777777" w:rsidR="008B1F8C" w:rsidRPr="003C3FDF" w:rsidRDefault="008B1F8C" w:rsidP="006D2E5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AFFB9A5" w14:textId="77777777" w:rsidR="008B1F8C" w:rsidRPr="003C3FDF" w:rsidRDefault="008B1F8C" w:rsidP="006D2E5D">
      <w:pPr>
        <w:numPr>
          <w:ilvl w:val="0"/>
          <w:numId w:val="25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Členská schůze</w:t>
      </w:r>
    </w:p>
    <w:p w14:paraId="2F81A69D" w14:textId="77777777" w:rsidR="008B1F8C" w:rsidRPr="003C3FDF" w:rsidRDefault="008B1F8C" w:rsidP="006D2E5D">
      <w:pPr>
        <w:numPr>
          <w:ilvl w:val="0"/>
          <w:numId w:val="25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Pochod k rodišti A. Klára</w:t>
      </w:r>
    </w:p>
    <w:p w14:paraId="1BE1AD4E" w14:textId="77777777" w:rsidR="006D2E5D" w:rsidRPr="003C3FDF" w:rsidRDefault="008B1F8C" w:rsidP="006D2E5D">
      <w:pPr>
        <w:numPr>
          <w:ilvl w:val="0"/>
          <w:numId w:val="25"/>
        </w:numPr>
        <w:spacing w:after="0" w:line="240" w:lineRule="auto"/>
        <w:ind w:left="450" w:hanging="45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t>Fonotéka</w:t>
      </w:r>
    </w:p>
    <w:p w14:paraId="3BC23BC3" w14:textId="77777777" w:rsidR="008B1F8C" w:rsidRPr="003C3FDF" w:rsidRDefault="006D2E5D" w:rsidP="006D2E5D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  <w:br w:type="column"/>
      </w:r>
      <w:r w:rsidRPr="003C3FDF">
        <w:rPr>
          <w:rFonts w:ascii="Courier New" w:eastAsia="Times New Roman" w:hAnsi="Courier New" w:cs="Courier New"/>
          <w:b/>
          <w:color w:val="000000"/>
          <w:sz w:val="24"/>
          <w:szCs w:val="24"/>
          <w:lang w:val="cs-CZ" w:eastAsia="cs-CZ"/>
        </w:rPr>
        <w:t>Zodpovídá</w:t>
      </w:r>
    </w:p>
    <w:p w14:paraId="257B8B0C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Vašková,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Prušvicová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Ševčík</w:t>
      </w:r>
    </w:p>
    <w:p w14:paraId="0F9211B8" w14:textId="77777777" w:rsidR="006D2E5D" w:rsidRPr="003C3FDF" w:rsidRDefault="006D2E5D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1BE88D2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Růžička, 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es-ES_tradnl"/>
        </w:rPr>
        <w:t>Lando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vá</w:t>
      </w:r>
    </w:p>
    <w:p w14:paraId="3593DD58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49F58F5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Škrába</w:t>
      </w:r>
      <w:proofErr w:type="spellEnd"/>
    </w:p>
    <w:p w14:paraId="70245644" w14:textId="77777777" w:rsidR="006D2E5D" w:rsidRPr="003C3FDF" w:rsidRDefault="006D2E5D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D0E4F70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Bažantová, Suchomelová</w:t>
      </w:r>
    </w:p>
    <w:p w14:paraId="690A4258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9A00ED2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Peroutková, Růžička,</w:t>
      </w:r>
    </w:p>
    <w:p w14:paraId="1C657ADD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C272B53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Landová</w:t>
      </w:r>
    </w:p>
    <w:p w14:paraId="05B61474" w14:textId="77777777" w:rsidR="006D2E5D" w:rsidRPr="003C3FDF" w:rsidRDefault="006D2E5D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53B5F03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Škrába</w:t>
      </w:r>
      <w:proofErr w:type="spellEnd"/>
    </w:p>
    <w:p w14:paraId="41B8CAC2" w14:textId="77777777" w:rsidR="006D2E5D" w:rsidRPr="003C3FDF" w:rsidRDefault="006D2E5D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947580E" w14:textId="77777777" w:rsidR="006D2E5D" w:rsidRPr="003C3FDF" w:rsidRDefault="006D2E5D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Vašková,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Průšvicová</w:t>
      </w:r>
      <w:proofErr w:type="spellEnd"/>
    </w:p>
    <w:p w14:paraId="7109FA48" w14:textId="77777777" w:rsidR="006D2E5D" w:rsidRPr="003C3FDF" w:rsidRDefault="006D2E5D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Růžička</w:t>
      </w:r>
    </w:p>
    <w:p w14:paraId="26D39D42" w14:textId="77777777" w:rsidR="006D2E5D" w:rsidRPr="003C3FDF" w:rsidRDefault="006D2E5D" w:rsidP="006D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Škrába</w:t>
      </w:r>
      <w:proofErr w:type="spellEnd"/>
    </w:p>
    <w:p w14:paraId="1F44C59E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cs-CZ" w:eastAsia="cs-CZ"/>
        </w:rPr>
      </w:pPr>
    </w:p>
    <w:p w14:paraId="2C5E13AB" w14:textId="77777777" w:rsidR="006D2E5D" w:rsidRPr="003C3FDF" w:rsidRDefault="006D2E5D" w:rsidP="008B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6D2E5D" w:rsidRPr="003C3FDF" w:rsidSect="006D2E5D">
          <w:type w:val="continuous"/>
          <w:pgSz w:w="11909" w:h="16834"/>
          <w:pgMar w:top="1440" w:right="1440" w:bottom="1440" w:left="1440" w:header="0" w:footer="0" w:gutter="0"/>
          <w:cols w:num="3" w:space="0" w:equalWidth="0">
            <w:col w:w="1725" w:space="0"/>
            <w:col w:w="4320" w:space="0"/>
            <w:col w:w="2984"/>
          </w:cols>
          <w:noEndnote/>
          <w:docGrid w:linePitch="360"/>
        </w:sectPr>
      </w:pPr>
    </w:p>
    <w:p w14:paraId="302555B9" w14:textId="77777777" w:rsidR="006D2E5D" w:rsidRPr="003C3FDF" w:rsidRDefault="006D2E5D" w:rsidP="008B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6D2E5D" w:rsidRPr="003C3FDF" w:rsidSect="006D2E5D">
          <w:type w:val="continuous"/>
          <w:pgSz w:w="11909" w:h="16834"/>
          <w:pgMar w:top="1440" w:right="1440" w:bottom="1440" w:left="1440" w:header="0" w:footer="0" w:gutter="0"/>
          <w:cols w:num="3" w:space="289" w:equalWidth="0">
            <w:col w:w="2817" w:space="289"/>
            <w:col w:w="4320" w:space="289"/>
            <w:col w:w="1314"/>
          </w:cols>
          <w:noEndnote/>
          <w:docGrid w:linePitch="360"/>
        </w:sectPr>
      </w:pPr>
    </w:p>
    <w:p w14:paraId="23566271" w14:textId="77777777" w:rsidR="006D2E5D" w:rsidRPr="003C3FDF" w:rsidRDefault="006D2E5D" w:rsidP="006D2E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Průběžně budou ve školním rozhlasu vysílány rozhlasové relace SSM k významným událostem.</w:t>
      </w:r>
    </w:p>
    <w:p w14:paraId="440B406C" w14:textId="77777777" w:rsidR="006D2E5D" w:rsidRPr="003C3FDF" w:rsidRDefault="006D2E5D" w:rsidP="006D2E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V určeném termínu bude uspořádán výměnný zájezd mezi Prahou a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Levočí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.</w:t>
      </w:r>
    </w:p>
    <w:p w14:paraId="7EB351FD" w14:textId="77777777" w:rsidR="006D2E5D" w:rsidRPr="003C3FDF" w:rsidRDefault="006D2E5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Times New Roman" w:eastAsia="Times New Roman" w:hAnsi="Times New Roman" w:cs="Times New Roman"/>
          <w:sz w:val="24"/>
          <w:szCs w:val="24"/>
          <w:lang w:val="cs-CZ"/>
        </w:rPr>
        <w:br w:type="page"/>
      </w:r>
    </w:p>
    <w:p w14:paraId="405D402F" w14:textId="77777777" w:rsidR="00B07D5A" w:rsidRPr="006A33C9" w:rsidRDefault="006D2E5D" w:rsidP="00B07D5A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4"/>
          <w:szCs w:val="24"/>
          <w:u w:val="single"/>
          <w:lang w:val="cs-CZ" w:eastAsia="cs-CZ"/>
        </w:rPr>
      </w:pPr>
      <w:r w:rsidRPr="006A33C9">
        <w:rPr>
          <w:rFonts w:ascii="Courier New" w:eastAsia="Times New Roman" w:hAnsi="Courier New" w:cs="Courier New"/>
          <w:b/>
          <w:color w:val="000000"/>
          <w:spacing w:val="-20"/>
          <w:sz w:val="24"/>
          <w:szCs w:val="24"/>
          <w:u w:val="single"/>
          <w:lang w:val="cs-CZ" w:eastAsia="cs-CZ"/>
        </w:rPr>
        <w:t>Plán exkurzí na školí rok 1977/78</w:t>
      </w:r>
    </w:p>
    <w:p w14:paraId="54742CDB" w14:textId="77777777" w:rsidR="00B07D5A" w:rsidRPr="003C3FDF" w:rsidRDefault="00B07D5A" w:rsidP="00B0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cs-CZ"/>
        </w:rPr>
      </w:pPr>
    </w:p>
    <w:p w14:paraId="07E9A8FA" w14:textId="77777777" w:rsidR="00B07D5A" w:rsidRPr="003C3FDF" w:rsidRDefault="00B07D5A" w:rsidP="00B07D5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sectPr w:rsidR="00B07D5A" w:rsidRPr="003C3FDF" w:rsidSect="005D0239">
          <w:type w:val="continuous"/>
          <w:pgSz w:w="11909" w:h="16834"/>
          <w:pgMar w:top="1440" w:right="1440" w:bottom="1440" w:left="1440" w:header="0" w:footer="0" w:gutter="0"/>
          <w:cols w:space="288"/>
          <w:noEndnote/>
          <w:docGrid w:linePitch="360"/>
        </w:sectPr>
      </w:pPr>
    </w:p>
    <w:p w14:paraId="2A042303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7BBFF9A9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Občanská nauka</w:t>
      </w:r>
    </w:p>
    <w:p w14:paraId="0ED9C4DB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5361ADCB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65553357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109F6E58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iCs/>
          <w:color w:val="000000"/>
          <w:lang w:val="cs-CZ" w:eastAsia="cs-CZ"/>
        </w:rPr>
        <w:t>Český</w:t>
      </w: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 jazyk</w:t>
      </w:r>
    </w:p>
    <w:p w14:paraId="4F58E25C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FF0CCB3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73E9AA5E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6639D2F4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535ECFC1" w14:textId="77777777" w:rsidR="00B07D5A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TA a dálnopis</w:t>
      </w:r>
    </w:p>
    <w:p w14:paraId="7754F547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152A0A7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29E9E3E3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0CD83E4E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5EDAEAB6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0F6B20B0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Hospod. výpočty a ekonomika</w:t>
      </w:r>
    </w:p>
    <w:p w14:paraId="1BD1A7E0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55220F18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6A9F9F1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4B35DF69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Jazyk německý</w:t>
      </w:r>
    </w:p>
    <w:p w14:paraId="6CC8A68B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68AA15CF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60139504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Telefonní kurzy</w:t>
      </w:r>
    </w:p>
    <w:p w14:paraId="6A48AD17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0125481D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0E4C4493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EEF6C2F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62160F91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0360109F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76A64F4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67AF992A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Kartáčníci</w:t>
      </w:r>
    </w:p>
    <w:p w14:paraId="5693C6C2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7E3CECE5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02590707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Čalouníci</w:t>
      </w:r>
    </w:p>
    <w:p w14:paraId="2C6F5882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46A33936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7ED6B01E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0D2F777F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7107FBB4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5A502DE9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Knihaři</w:t>
      </w:r>
    </w:p>
    <w:p w14:paraId="50FE37DC" w14:textId="77777777" w:rsidR="006D2E5D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br w:type="column"/>
      </w:r>
      <w:r w:rsidR="006D2E5D" w:rsidRPr="003C3FDF">
        <w:rPr>
          <w:rFonts w:ascii="Courier New" w:eastAsia="Times New Roman" w:hAnsi="Courier New" w:cs="Courier New"/>
          <w:b/>
          <w:color w:val="000000"/>
          <w:spacing w:val="-20"/>
          <w:lang w:val="cs-CZ" w:eastAsia="cs-CZ"/>
        </w:rPr>
        <w:t>Téma</w:t>
      </w:r>
    </w:p>
    <w:p w14:paraId="43B1C232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Návštěva musea SNB Museum V. I. Lenina Exkurse do jednoho výrobního podniku (Teplárna Michle)</w:t>
      </w:r>
    </w:p>
    <w:p w14:paraId="1573D8C0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84EF666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Památník písemnictví</w:t>
      </w:r>
    </w:p>
    <w:p w14:paraId="284F66D2" w14:textId="77777777" w:rsidR="00B07D5A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Jedna aktuální vý</w:t>
      </w:r>
      <w:r w:rsidR="00B07D5A"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stava</w:t>
      </w:r>
    </w:p>
    <w:p w14:paraId="09284FDF" w14:textId="77777777" w:rsidR="00B07D5A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Divadelní představení odpoví</w:t>
      </w: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softHyphen/>
        <w:t xml:space="preserve">dající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tématickému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 celku</w:t>
      </w:r>
    </w:p>
    <w:p w14:paraId="6A8CDFB9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96FA183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Návštěva meziměstského pracoviště Hlavní pošta</w:t>
      </w:r>
    </w:p>
    <w:p w14:paraId="0A93E83F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EŠ navštíví moderní kancelář a vývojové pracoviště</w:t>
      </w:r>
    </w:p>
    <w:p w14:paraId="67418191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Středisko NDR</w:t>
      </w:r>
    </w:p>
    <w:p w14:paraId="571478DB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476D59F3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Vhodná výstava výpočetní techniky</w:t>
      </w:r>
    </w:p>
    <w:p w14:paraId="4920AACD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Podnik zahraničního obchodu </w:t>
      </w:r>
    </w:p>
    <w:p w14:paraId="0545470E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Dopravní organizace</w:t>
      </w:r>
    </w:p>
    <w:p w14:paraId="4DC389A0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Velkoobchdní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 sklad</w:t>
      </w:r>
    </w:p>
    <w:p w14:paraId="1092ED47" w14:textId="1692105F" w:rsidR="00B07D5A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6FA56BB2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Kulturní středisko NDR</w:t>
      </w:r>
    </w:p>
    <w:p w14:paraId="382180A1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(Telefonní kursy)</w:t>
      </w:r>
    </w:p>
    <w:p w14:paraId="785068CA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3FD11873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Exkurse do mezinárodní a meziměstské telefonní a telegraf</w:t>
      </w: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softHyphen/>
        <w:t>ní ústředny, exkurse do redakce telefonních seznamů, návštěva pracoviště zvláštních služeb poskytovaných telefonem, soustře</w:t>
      </w: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softHyphen/>
        <w:t xml:space="preserve">dění frekventantů v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předzkouškovém</w:t>
      </w:r>
      <w:proofErr w:type="spellEnd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 období ve Strážném v </w:t>
      </w:r>
      <w:proofErr w:type="gramStart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Krkonoších.¨</w:t>
      </w:r>
      <w:proofErr w:type="gramEnd"/>
    </w:p>
    <w:p w14:paraId="53A3D269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6854CFFE" w14:textId="77777777" w:rsidR="00191AEA" w:rsidRDefault="00B07D5A" w:rsidP="00B07D5A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Návštěva pražské DRUTĚVY a</w:t>
      </w:r>
      <w:r w:rsidR="00ED63FA"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 </w:t>
      </w:r>
    </w:p>
    <w:p w14:paraId="4ECBEFCB" w14:textId="18BC2069" w:rsidR="00B07D5A" w:rsidRPr="003C3FDF" w:rsidRDefault="00ED63F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KARKO v Ústí nad Labem</w:t>
      </w:r>
    </w:p>
    <w:p w14:paraId="00BB1CEF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2551BCAA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Návštěva výrobního podniku</w:t>
      </w:r>
    </w:p>
    <w:p w14:paraId="4BBF964E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proofErr w:type="spellStart"/>
      <w:r w:rsidRPr="003C3FDF">
        <w:rPr>
          <w:rFonts w:ascii="Courier New" w:eastAsia="Times New Roman" w:hAnsi="Courier New" w:cs="Courier New"/>
          <w:lang w:val="cs-CZ"/>
        </w:rPr>
        <w:t>Interier</w:t>
      </w:r>
      <w:proofErr w:type="spellEnd"/>
      <w:r w:rsidRPr="003C3FDF">
        <w:rPr>
          <w:rFonts w:ascii="Courier New" w:eastAsia="Times New Roman" w:hAnsi="Courier New" w:cs="Courier New"/>
          <w:lang w:val="cs-CZ"/>
        </w:rPr>
        <w:t xml:space="preserve"> Praha, AZNP Mladá</w:t>
      </w:r>
    </w:p>
    <w:p w14:paraId="0FF61DCC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Boleslav, Dřevozpracující podnik Hradec Králové a výrobní podnik nevidomých v ZEPERNICKU (NDR)</w:t>
      </w:r>
    </w:p>
    <w:p w14:paraId="6FE1C2AB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42F616BA" w14:textId="77777777" w:rsidR="00B07D5A" w:rsidRPr="003C3FDF" w:rsidRDefault="00B07D5A" w:rsidP="00B07D5A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lang w:val="cs-CZ"/>
        </w:rPr>
        <w:t>Reklamní podnik MERKUR středisko sítotisku, středisko ofsetového tisku, středisko sazby, Tiskařské závody Stráž Vimperk, TAPA - Tábor, GRANITOL Stříbrná Skalice, TATRA - Napajedla Třebechovice pod Orebem</w:t>
      </w:r>
    </w:p>
    <w:p w14:paraId="75D2BA1B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br w:type="column"/>
      </w:r>
      <w:r w:rsidRPr="003C3FDF">
        <w:rPr>
          <w:rFonts w:ascii="Courier New" w:eastAsia="Times New Roman" w:hAnsi="Courier New" w:cs="Courier New"/>
          <w:b/>
          <w:color w:val="000000"/>
          <w:spacing w:val="-20"/>
          <w:lang w:val="cs-CZ" w:eastAsia="cs-CZ"/>
        </w:rPr>
        <w:t>Zodpovídá</w:t>
      </w: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 Vondrová</w:t>
      </w:r>
    </w:p>
    <w:p w14:paraId="303A8429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Sobotková</w:t>
      </w:r>
    </w:p>
    <w:p w14:paraId="4FECF787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50E0DFB1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5DF2677C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Sobotková</w:t>
      </w:r>
    </w:p>
    <w:p w14:paraId="3778E640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Kurandové</w:t>
      </w:r>
    </w:p>
    <w:p w14:paraId="3425F5CD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Machová</w:t>
      </w:r>
    </w:p>
    <w:p w14:paraId="2F537711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00B867E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453355E8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 xml:space="preserve">s. </w:t>
      </w:r>
      <w:proofErr w:type="spellStart"/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Mohaplová</w:t>
      </w:r>
      <w:proofErr w:type="spellEnd"/>
    </w:p>
    <w:p w14:paraId="5D737FB8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Sobotková</w:t>
      </w:r>
    </w:p>
    <w:p w14:paraId="32F798E6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Křížová</w:t>
      </w:r>
    </w:p>
    <w:p w14:paraId="5FB18E56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9AE70D4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742B4AF5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BE77FF5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Podroužková</w:t>
      </w:r>
    </w:p>
    <w:p w14:paraId="3B24A3A9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Hrabětová</w:t>
      </w:r>
    </w:p>
    <w:p w14:paraId="07A75314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14:paraId="392AE116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D09D306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0F0A02F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Machová</w:t>
      </w:r>
    </w:p>
    <w:p w14:paraId="7A3DF6F9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638AEBC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7943AF0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Bálek</w:t>
      </w:r>
    </w:p>
    <w:p w14:paraId="4CA5DE75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253FD1B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3B21BD0A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85E065F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6A2726E7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7B0C5530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232D1A82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</w:p>
    <w:p w14:paraId="145EC1AC" w14:textId="77777777" w:rsidR="00B07D5A" w:rsidRPr="003C3FDF" w:rsidRDefault="00B07D5A" w:rsidP="006D2E5D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Čech</w:t>
      </w:r>
    </w:p>
    <w:p w14:paraId="1238B22A" w14:textId="77777777" w:rsidR="006D2E5D" w:rsidRPr="003C3FDF" w:rsidRDefault="006D2E5D" w:rsidP="006D2E5D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lang w:val="cs-CZ" w:eastAsia="cs-CZ"/>
        </w:rPr>
        <w:t>s. Halamka</w:t>
      </w:r>
    </w:p>
    <w:p w14:paraId="24179E19" w14:textId="77777777" w:rsidR="008B1F8C" w:rsidRPr="003C3FDF" w:rsidRDefault="008B1F8C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3918D855" w14:textId="77777777" w:rsidR="00ED63FA" w:rsidRPr="003C3FDF" w:rsidRDefault="00ED63FA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proofErr w:type="spellStart"/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s.Buberle</w:t>
      </w:r>
      <w:proofErr w:type="spellEnd"/>
    </w:p>
    <w:p w14:paraId="09301803" w14:textId="77777777" w:rsidR="00ED63FA" w:rsidRPr="003C3FDF" w:rsidRDefault="00ED63FA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s. Kůs</w:t>
      </w:r>
    </w:p>
    <w:p w14:paraId="1515EA7B" w14:textId="77777777" w:rsidR="00ED63FA" w:rsidRPr="003C3FDF" w:rsidRDefault="00ED63FA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s. Mojžíš</w:t>
      </w:r>
    </w:p>
    <w:p w14:paraId="04D13DCA" w14:textId="77777777" w:rsidR="00ED63FA" w:rsidRPr="003C3FDF" w:rsidRDefault="00ED63FA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6A3C1E56" w14:textId="77777777" w:rsidR="00ED63FA" w:rsidRPr="003C3FDF" w:rsidRDefault="00ED63FA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1F64ACAD" w14:textId="77777777" w:rsidR="00ED63FA" w:rsidRPr="003C3FDF" w:rsidRDefault="00ED63FA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</w:pPr>
    </w:p>
    <w:p w14:paraId="74411DBF" w14:textId="77777777" w:rsidR="00ED63FA" w:rsidRPr="003C3FDF" w:rsidRDefault="00ED63FA" w:rsidP="00303AB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sectPr w:rsidR="00ED63FA" w:rsidRPr="003C3FDF" w:rsidSect="00ED63FA">
          <w:type w:val="continuous"/>
          <w:pgSz w:w="11909" w:h="16834"/>
          <w:pgMar w:top="1440" w:right="1440" w:bottom="1440" w:left="1440" w:header="0" w:footer="0" w:gutter="0"/>
          <w:cols w:num="3" w:space="267" w:equalWidth="0">
            <w:col w:w="1872" w:space="267"/>
            <w:col w:w="4752" w:space="266"/>
            <w:col w:w="1872"/>
          </w:cols>
          <w:noEndnote/>
          <w:docGrid w:linePitch="360"/>
        </w:sectPr>
      </w:pPr>
      <w:r w:rsidRPr="003C3FDF">
        <w:rPr>
          <w:rFonts w:ascii="Courier New" w:eastAsia="Times New Roman" w:hAnsi="Courier New" w:cs="Courier New"/>
          <w:color w:val="000000"/>
          <w:spacing w:val="-10"/>
          <w:lang w:val="cs-CZ" w:eastAsia="cs-CZ"/>
        </w:rPr>
        <w:t>s. Čech</w:t>
      </w:r>
    </w:p>
    <w:p w14:paraId="011F0B5F" w14:textId="0FEF76E0" w:rsidR="00ED63FA" w:rsidRPr="003C3FDF" w:rsidRDefault="00ED63FA" w:rsidP="00303AB2">
      <w:pPr>
        <w:spacing w:after="0" w:line="240" w:lineRule="auto"/>
        <w:jc w:val="both"/>
        <w:rPr>
          <w:noProof/>
          <w:lang w:val="cs-CZ"/>
        </w:rPr>
      </w:pPr>
      <w:r w:rsidRPr="003C3FDF">
        <w:rPr>
          <w:noProof/>
          <w:lang w:val="cs-CZ"/>
        </w:rPr>
        <w:drawing>
          <wp:inline distT="0" distB="0" distL="0" distR="0" wp14:anchorId="09BEC65D" wp14:editId="08248A1D">
            <wp:extent cx="2038704" cy="588640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04" cy="5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FDF">
        <w:rPr>
          <w:noProof/>
          <w:lang w:val="cs-CZ"/>
        </w:rPr>
        <w:t xml:space="preserve"> </w:t>
      </w:r>
      <w:r w:rsidRPr="003C3FDF">
        <w:rPr>
          <w:noProof/>
          <w:lang w:val="cs-CZ"/>
        </w:rPr>
        <w:tab/>
      </w:r>
      <w:r w:rsidRPr="003C3FDF">
        <w:rPr>
          <w:noProof/>
          <w:lang w:val="cs-CZ"/>
        </w:rPr>
        <w:tab/>
      </w:r>
      <w:r w:rsidRPr="003C3FDF">
        <w:rPr>
          <w:noProof/>
          <w:lang w:val="cs-CZ"/>
        </w:rPr>
        <w:tab/>
      </w:r>
      <w:r w:rsidRPr="003C3FDF">
        <w:rPr>
          <w:noProof/>
          <w:lang w:val="cs-CZ"/>
        </w:rPr>
        <w:tab/>
      </w:r>
      <w:r w:rsidR="001A4015" w:rsidRPr="001A4015">
        <w:rPr>
          <w:i/>
          <w:iCs/>
          <w:noProof/>
          <w:sz w:val="28"/>
          <w:szCs w:val="28"/>
          <w:lang w:val="cs-CZ"/>
        </w:rPr>
        <w:t>10.září 1977</w:t>
      </w:r>
    </w:p>
    <w:p w14:paraId="1F03ED0B" w14:textId="77777777" w:rsidR="00ED63FA" w:rsidRPr="003C3FDF" w:rsidRDefault="00ED63FA" w:rsidP="00303AB2">
      <w:pPr>
        <w:spacing w:after="0" w:line="240" w:lineRule="auto"/>
        <w:jc w:val="both"/>
        <w:rPr>
          <w:noProof/>
          <w:lang w:val="cs-CZ"/>
        </w:rPr>
      </w:pPr>
    </w:p>
    <w:p w14:paraId="74A974F1" w14:textId="77777777" w:rsidR="00ED63FA" w:rsidRPr="003C3FDF" w:rsidRDefault="00ED63FA" w:rsidP="00ED63FA">
      <w:pPr>
        <w:spacing w:after="0" w:line="240" w:lineRule="auto"/>
        <w:jc w:val="center"/>
        <w:rPr>
          <w:rFonts w:ascii="Courier New" w:hAnsi="Courier New" w:cs="Courier New"/>
          <w:b/>
          <w:spacing w:val="-10"/>
          <w:sz w:val="24"/>
          <w:szCs w:val="16"/>
          <w:u w:val="single"/>
          <w:lang w:val="cs-CZ"/>
        </w:rPr>
      </w:pPr>
      <w:r w:rsidRPr="003C3FDF">
        <w:rPr>
          <w:rFonts w:ascii="Courier New" w:hAnsi="Courier New" w:cs="Courier New"/>
          <w:b/>
          <w:spacing w:val="-10"/>
          <w:sz w:val="24"/>
          <w:szCs w:val="16"/>
          <w:u w:val="single"/>
          <w:lang w:val="cs-CZ"/>
        </w:rPr>
        <w:t>Příloha plánu práce</w:t>
      </w:r>
    </w:p>
    <w:p w14:paraId="23F844DD" w14:textId="77777777" w:rsidR="00ED63FA" w:rsidRPr="003C3FDF" w:rsidRDefault="00ED63FA" w:rsidP="00ED63FA">
      <w:pPr>
        <w:spacing w:after="0" w:line="240" w:lineRule="auto"/>
        <w:jc w:val="center"/>
        <w:rPr>
          <w:rFonts w:ascii="Courier New" w:hAnsi="Courier New" w:cs="Courier New"/>
          <w:b/>
          <w:spacing w:val="-10"/>
          <w:sz w:val="24"/>
          <w:szCs w:val="16"/>
          <w:u w:val="single"/>
          <w:lang w:val="cs-CZ"/>
        </w:rPr>
      </w:pPr>
    </w:p>
    <w:p w14:paraId="0676A589" w14:textId="77777777" w:rsidR="00ED63FA" w:rsidRPr="003C3FDF" w:rsidRDefault="00ED63FA" w:rsidP="00ED63FA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u w:val="single"/>
          <w:lang w:val="cs-CZ" w:eastAsia="cs-CZ"/>
        </w:rPr>
        <w:t>Oslavy 60. výročí VŘSR na škole</w:t>
      </w:r>
    </w:p>
    <w:p w14:paraId="10B924AE" w14:textId="77777777" w:rsidR="00ED63FA" w:rsidRPr="00ED63FA" w:rsidRDefault="00ED63FA" w:rsidP="00ED6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9C0EB9F" w14:textId="77777777" w:rsidR="00ED63FA" w:rsidRPr="003C3FDF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ED63FA" w:rsidRPr="003C3FDF" w:rsidSect="00ED63FA">
          <w:pgSz w:w="11909" w:h="16834"/>
          <w:pgMar w:top="1440" w:right="1440" w:bottom="1440" w:left="1440" w:header="0" w:footer="0" w:gutter="0"/>
          <w:cols w:space="267"/>
          <w:noEndnote/>
          <w:docGrid w:linePitch="360"/>
        </w:sectPr>
      </w:pPr>
    </w:p>
    <w:p w14:paraId="691C0661" w14:textId="77777777" w:rsidR="00ED63FA" w:rsidRPr="003C3FDF" w:rsidRDefault="00ED63FA" w:rsidP="00ED63FA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32DAC59" w14:textId="04342D85" w:rsidR="00ED63FA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Společná návštěva sovětského filmu</w:t>
      </w:r>
    </w:p>
    <w:p w14:paraId="60C304D5" w14:textId="77777777" w:rsidR="00191AEA" w:rsidRPr="00ED63FA" w:rsidRDefault="00191AEA" w:rsidP="00191AEA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A39CEDD" w14:textId="0B6D7446" w:rsidR="00ED63FA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Diskuse o významu VŘSR pro celosvětový historický vývoj</w:t>
      </w:r>
    </w:p>
    <w:p w14:paraId="0112494C" w14:textId="77777777" w:rsidR="008C06F6" w:rsidRPr="00ED63FA" w:rsidRDefault="008C06F6" w:rsidP="008C06F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6C1C9ED" w14:textId="2FCA5E20" w:rsidR="00ED63FA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Besedy ve skupinách o významných posta</w:t>
      </w: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 xml:space="preserve">vách VŘSR (např. Lenin, </w:t>
      </w:r>
      <w:proofErr w:type="spellStart"/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Dzerdžinskij</w:t>
      </w:r>
      <w:proofErr w:type="spellEnd"/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)</w:t>
      </w:r>
    </w:p>
    <w:p w14:paraId="0189B690" w14:textId="77777777" w:rsidR="008C06F6" w:rsidRPr="00ED63FA" w:rsidRDefault="008C06F6" w:rsidP="008C06F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36C7A8A" w14:textId="6D7ED015" w:rsidR="00ED63FA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Návštěva k 50. výročí VŘSR</w:t>
      </w:r>
    </w:p>
    <w:p w14:paraId="3501B96E" w14:textId="77777777" w:rsidR="008C06F6" w:rsidRPr="00ED63FA" w:rsidRDefault="008C06F6" w:rsidP="008C06F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3A5DA1F" w14:textId="75772681" w:rsidR="00ED63FA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rámci výuky přírod. věd vyhlášení soutěže o nejlepší samostatnou práci na téma Úspěchy sovětské vědy a techniky</w:t>
      </w:r>
    </w:p>
    <w:p w14:paraId="770D1A12" w14:textId="77777777" w:rsidR="008C06F6" w:rsidRPr="00ED63FA" w:rsidRDefault="008C06F6" w:rsidP="008C06F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CADB6DF" w14:textId="2A2025A7" w:rsidR="00ED63FA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 rámci výuky ekonomických předmětů vyhláše</w:t>
      </w: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ní soutěže o nejlepší samostatnou práci na té</w:t>
      </w: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oftHyphen/>
        <w:t>ma Úspěchy sovětského hospodářství</w:t>
      </w:r>
    </w:p>
    <w:p w14:paraId="2E512DFE" w14:textId="77777777" w:rsidR="008C06F6" w:rsidRPr="00ED63FA" w:rsidRDefault="008C06F6" w:rsidP="008C06F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F4D5A29" w14:textId="536DE4AC" w:rsidR="00ED63FA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Rozhlasové pásmo k 60. výročí VŘSR</w:t>
      </w:r>
    </w:p>
    <w:p w14:paraId="39EA78AC" w14:textId="77777777" w:rsidR="008C06F6" w:rsidRPr="00ED63FA" w:rsidRDefault="008C06F6" w:rsidP="008C06F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588A5DE" w14:textId="77777777" w:rsidR="00ED63FA" w:rsidRPr="003C3FDF" w:rsidRDefault="00ED63FA" w:rsidP="00ED63FA">
      <w:pPr>
        <w:numPr>
          <w:ilvl w:val="0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Hudebně - literární pořad k 60. výročí VŘSR "Vyzvání na cestu"</w:t>
      </w:r>
    </w:p>
    <w:p w14:paraId="465020B9" w14:textId="77777777" w:rsidR="00ED63FA" w:rsidRPr="00ED63FA" w:rsidRDefault="00ED63FA" w:rsidP="00ED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column"/>
      </w:r>
      <w:r w:rsidRPr="00ED63F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cs-CZ" w:eastAsia="cs-CZ"/>
        </w:rPr>
        <w:t>Zodpovídá</w:t>
      </w:r>
    </w:p>
    <w:p w14:paraId="0B042257" w14:textId="4DD87ABD" w:rsidR="00ED63FA" w:rsidRDefault="00ED63FA" w:rsidP="003C3FDF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vedení</w:t>
      </w:r>
      <w:r w:rsidRPr="00ED63FA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 xml:space="preserve"> školy</w:t>
      </w:r>
    </w:p>
    <w:p w14:paraId="04E97656" w14:textId="77777777" w:rsidR="008C06F6" w:rsidRPr="00ED63FA" w:rsidRDefault="008C06F6" w:rsidP="003C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8A621DF" w14:textId="77777777" w:rsidR="00ED63FA" w:rsidRPr="00ED63FA" w:rsidRDefault="00ED63FA" w:rsidP="003C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třídní učitelé</w:t>
      </w:r>
    </w:p>
    <w:p w14:paraId="586E3FAD" w14:textId="525E61FA" w:rsid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9E1A02C" w14:textId="77777777" w:rsidR="008C06F6" w:rsidRPr="003C3FDF" w:rsidRDefault="008C06F6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188DBD9F" w14:textId="77777777" w:rsidR="00ED63FA" w:rsidRPr="00ED63FA" w:rsidRDefault="00ED63FA" w:rsidP="003C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10B03436" w14:textId="3847C0D0" w:rsid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33BCCFDB" w14:textId="77777777" w:rsidR="008C06F6" w:rsidRPr="003C3FDF" w:rsidRDefault="008C06F6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2CFBEFA" w14:textId="378C4CBC" w:rsidR="00ED63FA" w:rsidRDefault="00ED63FA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vychovatelé</w:t>
      </w:r>
    </w:p>
    <w:p w14:paraId="1C68A463" w14:textId="77777777" w:rsidR="008C06F6" w:rsidRPr="00ED63FA" w:rsidRDefault="008C06F6" w:rsidP="003C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6DE61FA" w14:textId="77777777" w:rsidR="00ED63FA" w:rsidRPr="00ED63FA" w:rsidRDefault="003C3FDF" w:rsidP="003C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C3FDF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Po</w:t>
      </w:r>
      <w:r w:rsidR="00ED63FA" w:rsidRPr="00ED63FA">
        <w:rPr>
          <w:rFonts w:ascii="Courier New" w:eastAsia="Times New Roman" w:hAnsi="Courier New" w:cs="Courier New"/>
          <w:bCs/>
          <w:color w:val="000000"/>
          <w:sz w:val="24"/>
          <w:szCs w:val="24"/>
          <w:lang w:val="cs-CZ" w:eastAsia="cs-CZ"/>
        </w:rPr>
        <w:t>droužková</w:t>
      </w:r>
    </w:p>
    <w:p w14:paraId="1C616F8A" w14:textId="4FB8DF49" w:rsid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25AE45E" w14:textId="73F78C63" w:rsidR="008C06F6" w:rsidRDefault="008C06F6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6100D20E" w14:textId="77777777" w:rsidR="003C3FDF" w:rsidRP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7874384" w14:textId="77777777" w:rsidR="003C3FDF" w:rsidRPr="003C3FDF" w:rsidRDefault="00ED63FA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proofErr w:type="gramStart"/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ing.</w:t>
      </w:r>
      <w:proofErr w:type="gramEnd"/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 xml:space="preserve"> Hrabětová </w:t>
      </w:r>
    </w:p>
    <w:p w14:paraId="1B361664" w14:textId="77777777" w:rsidR="003C3FDF" w:rsidRP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0505C27D" w14:textId="687875C5" w:rsid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704AE31A" w14:textId="03F742CD" w:rsidR="008C06F6" w:rsidRDefault="008C06F6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4902E5D0" w14:textId="4BAC26B3" w:rsidR="00ED63FA" w:rsidRDefault="00ED63FA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ED63FA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SSM</w:t>
      </w:r>
    </w:p>
    <w:p w14:paraId="2655850F" w14:textId="77777777" w:rsidR="008C06F6" w:rsidRPr="00ED63FA" w:rsidRDefault="008C06F6" w:rsidP="003C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F374371" w14:textId="39DE56BC" w:rsidR="003C3FDF" w:rsidRP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vedení škol</w:t>
      </w:r>
      <w:r w:rsidR="008C06F6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>y</w:t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br w:type="page"/>
      </w:r>
    </w:p>
    <w:p w14:paraId="56230896" w14:textId="77777777" w:rsidR="003C3FDF" w:rsidRPr="003C3FDF" w:rsidRDefault="003C3FDF" w:rsidP="003C3FDF">
      <w:pPr>
        <w:spacing w:after="0" w:line="240" w:lineRule="auto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sectPr w:rsidR="003C3FDF" w:rsidRPr="003C3FDF" w:rsidSect="00ED63FA">
          <w:type w:val="continuous"/>
          <w:pgSz w:w="11909" w:h="16834"/>
          <w:pgMar w:top="1440" w:right="1440" w:bottom="1440" w:left="1440" w:header="0" w:footer="0" w:gutter="0"/>
          <w:cols w:num="2" w:space="275" w:equalWidth="0">
            <w:col w:w="6480" w:space="275"/>
            <w:col w:w="2274" w:space="266"/>
          </w:cols>
          <w:noEndnote/>
          <w:docGrid w:linePitch="360"/>
        </w:sectPr>
      </w:pPr>
    </w:p>
    <w:p w14:paraId="190D47B9" w14:textId="77777777" w:rsidR="003C3FDF" w:rsidRPr="003C3FDF" w:rsidRDefault="003C3FDF" w:rsidP="003C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3C3FDF" w:rsidRPr="003C3FDF" w:rsidSect="003C3FDF">
          <w:pgSz w:w="11909" w:h="16834"/>
          <w:pgMar w:top="1440" w:right="1440" w:bottom="1440" w:left="1440" w:header="0" w:footer="0" w:gutter="0"/>
          <w:cols w:num="2" w:space="275" w:equalWidth="0">
            <w:col w:w="6480" w:space="275"/>
            <w:col w:w="2274" w:space="266"/>
          </w:cols>
          <w:noEndnote/>
          <w:docGrid w:linePitch="360"/>
        </w:sectPr>
      </w:pPr>
    </w:p>
    <w:p w14:paraId="2D8546E5" w14:textId="0AC5EF15" w:rsidR="00ED63FA" w:rsidRPr="003C3FDF" w:rsidRDefault="003C3FDF" w:rsidP="00ED63F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  <w:r w:rsidRPr="003C3FDF">
        <w:rPr>
          <w:noProof/>
          <w:lang w:val="cs-CZ"/>
        </w:rPr>
        <w:drawing>
          <wp:inline distT="0" distB="0" distL="0" distR="0" wp14:anchorId="4F6B01A6" wp14:editId="37611CF8">
            <wp:extent cx="2038704" cy="588640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04" cy="5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Pr="003C3FDF"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  <w:tab/>
      </w:r>
      <w:r w:rsidR="001A4015" w:rsidRPr="001A4015">
        <w:rPr>
          <w:rFonts w:ascii="Courier New" w:eastAsia="Times New Roman" w:hAnsi="Courier New" w:cs="Courier New"/>
          <w:i/>
          <w:iCs/>
          <w:color w:val="000000"/>
          <w:spacing w:val="-10"/>
          <w:sz w:val="32"/>
          <w:szCs w:val="32"/>
          <w:lang w:val="cs-CZ" w:eastAsia="cs-CZ"/>
        </w:rPr>
        <w:t>10.září 1977</w:t>
      </w:r>
    </w:p>
    <w:p w14:paraId="6CFD8BFE" w14:textId="77777777" w:rsidR="003C3FDF" w:rsidRPr="003C3FDF" w:rsidRDefault="003C3FDF" w:rsidP="00ED63F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-10"/>
          <w:sz w:val="24"/>
          <w:szCs w:val="24"/>
          <w:lang w:val="cs-CZ" w:eastAsia="cs-CZ"/>
        </w:rPr>
      </w:pPr>
    </w:p>
    <w:p w14:paraId="55F07014" w14:textId="77777777" w:rsidR="003C3FDF" w:rsidRDefault="003C3FDF" w:rsidP="003C3FD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16"/>
          <w:u w:val="single"/>
          <w:lang w:val="cs-CZ"/>
        </w:rPr>
      </w:pPr>
      <w:r w:rsidRPr="003C3FDF">
        <w:rPr>
          <w:rFonts w:ascii="Courier New" w:hAnsi="Courier New" w:cs="Courier New"/>
          <w:b/>
          <w:sz w:val="24"/>
          <w:szCs w:val="16"/>
          <w:u w:val="single"/>
          <w:lang w:val="cs-CZ"/>
        </w:rPr>
        <w:t>Příloha plánu práce</w:t>
      </w:r>
    </w:p>
    <w:p w14:paraId="0408A32F" w14:textId="77777777" w:rsidR="003C3FDF" w:rsidRDefault="003C3FDF" w:rsidP="003C3FD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16"/>
          <w:u w:val="single"/>
          <w:lang w:val="cs-CZ"/>
        </w:rPr>
      </w:pPr>
    </w:p>
    <w:p w14:paraId="5A68F579" w14:textId="77777777" w:rsidR="00761C92" w:rsidRDefault="00761C92" w:rsidP="003C3FDF">
      <w:pPr>
        <w:numPr>
          <w:ilvl w:val="0"/>
          <w:numId w:val="27"/>
        </w:numPr>
        <w:spacing w:after="0" w:line="360" w:lineRule="auto"/>
        <w:ind w:left="360" w:hanging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sectPr w:rsidR="00761C92" w:rsidSect="003C3FDF">
          <w:type w:val="continuous"/>
          <w:pgSz w:w="11909" w:h="16834"/>
          <w:pgMar w:top="1440" w:right="1440" w:bottom="1440" w:left="1440" w:header="0" w:footer="0" w:gutter="0"/>
          <w:cols w:space="275"/>
          <w:noEndnote/>
          <w:docGrid w:linePitch="360"/>
        </w:sectPr>
      </w:pPr>
    </w:p>
    <w:p w14:paraId="079E1407" w14:textId="77777777" w:rsidR="003C3FDF" w:rsidRPr="003C3FDF" w:rsidRDefault="003C3FDF" w:rsidP="00761C92">
      <w:pPr>
        <w:numPr>
          <w:ilvl w:val="0"/>
          <w:numId w:val="27"/>
        </w:numPr>
        <w:spacing w:before="240"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Rozpracováním systému výchovy mimo školu</w:t>
      </w: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ab/>
        <w:t>(v internátě i mimo) v návaznosti na výchovu k péči o životní prostředí ve škole.</w:t>
      </w:r>
    </w:p>
    <w:p w14:paraId="567307B0" w14:textId="77777777" w:rsidR="003C3FDF" w:rsidRPr="003C3FDF" w:rsidRDefault="003C3FDF" w:rsidP="00761C92">
      <w:pPr>
        <w:numPr>
          <w:ilvl w:val="0"/>
          <w:numId w:val="27"/>
        </w:numPr>
        <w:spacing w:before="240"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Využíváním tisku a knihovny na škole k prohlubování informovanosti o životním prostředí.</w:t>
      </w:r>
    </w:p>
    <w:p w14:paraId="15FADF27" w14:textId="77777777" w:rsidR="003C3FDF" w:rsidRPr="003C3FDF" w:rsidRDefault="003C3FDF" w:rsidP="00761C92">
      <w:pPr>
        <w:numPr>
          <w:ilvl w:val="0"/>
          <w:numId w:val="27"/>
        </w:numPr>
        <w:spacing w:before="240"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Podporou pedagogické tvořivosti učitelů a vy</w:t>
      </w: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softHyphen/>
        <w:t>chovatelů, vyhlašováním vhodných témat pro pedagogická čtení.</w:t>
      </w:r>
    </w:p>
    <w:p w14:paraId="544FAA71" w14:textId="77777777" w:rsidR="003C3FDF" w:rsidRPr="003C3FDF" w:rsidRDefault="003C3FDF" w:rsidP="00761C92">
      <w:pPr>
        <w:numPr>
          <w:ilvl w:val="0"/>
          <w:numId w:val="27"/>
        </w:numPr>
        <w:spacing w:before="240"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Zabezpečováním vhodných metodických pomůcek, učitelé a</w:t>
      </w: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 xml:space="preserve"> </w:t>
      </w: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příruček, filmů, a diapozitivů apod.</w:t>
      </w:r>
    </w:p>
    <w:p w14:paraId="0F4A91A3" w14:textId="77777777" w:rsidR="003C3FDF" w:rsidRDefault="00761C92" w:rsidP="00761C92">
      <w:pPr>
        <w:numPr>
          <w:ilvl w:val="0"/>
          <w:numId w:val="27"/>
        </w:numPr>
        <w:spacing w:before="240"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Zajišť</w:t>
      </w:r>
      <w:r w:rsidR="003C3FDF"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ováním náplně a tematického vedení lyžařského výcviku.</w:t>
      </w:r>
    </w:p>
    <w:p w14:paraId="3AC1D2DC" w14:textId="77777777" w:rsidR="00761C92" w:rsidRDefault="003C3FDF" w:rsidP="00761C92">
      <w:pPr>
        <w:numPr>
          <w:ilvl w:val="0"/>
          <w:numId w:val="27"/>
        </w:numPr>
        <w:spacing w:before="240" w:after="0" w:line="240" w:lineRule="auto"/>
        <w:ind w:left="360" w:hanging="36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Větším popularizováním akcí hromadných sdělova</w:t>
      </w:r>
      <w:r w:rsidRPr="003C3FDF"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softHyphen/>
        <w:t>cích prostředků.</w:t>
      </w:r>
    </w:p>
    <w:p w14:paraId="38C3280D" w14:textId="77777777" w:rsidR="003C3FDF" w:rsidRDefault="00761C92" w:rsidP="00761C92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br w:type="column"/>
        <w:t>Zodpovídá:</w:t>
      </w:r>
    </w:p>
    <w:p w14:paraId="31E4444E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vedoucí vychovatelka a vychovatelé</w:t>
      </w:r>
    </w:p>
    <w:p w14:paraId="1D1D260D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02497FAB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učitelé a vychovatelé</w:t>
      </w:r>
    </w:p>
    <w:p w14:paraId="58B36669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756CB930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vedení školy</w:t>
      </w:r>
    </w:p>
    <w:p w14:paraId="67095E9F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6D7FE116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5DEAF556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19D2D743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učitelé a hospodářka</w:t>
      </w:r>
    </w:p>
    <w:p w14:paraId="4898D1D9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29B747A0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Růžička</w:t>
      </w:r>
    </w:p>
    <w:p w14:paraId="77439E23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168B2B17" w14:textId="77777777" w:rsidR="00761C92" w:rsidRDefault="00761C92" w:rsidP="00761C9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t>učitelé a vychovatelé</w:t>
      </w:r>
    </w:p>
    <w:p w14:paraId="7400BC23" w14:textId="77777777" w:rsidR="00B22FF8" w:rsidRDefault="00B22FF8" w:rsidP="00B22FF8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  <w:sectPr w:rsidR="00B22FF8" w:rsidSect="00761C92">
          <w:type w:val="continuous"/>
          <w:pgSz w:w="11909" w:h="16834"/>
          <w:pgMar w:top="1440" w:right="1440" w:bottom="1440" w:left="1440" w:header="0" w:footer="0" w:gutter="0"/>
          <w:cols w:num="2" w:space="275" w:equalWidth="0">
            <w:col w:w="6480" w:space="275"/>
            <w:col w:w="2274" w:space="266"/>
          </w:cols>
          <w:noEndnote/>
          <w:docGrid w:linePitch="360"/>
        </w:sectPr>
      </w:pPr>
    </w:p>
    <w:p w14:paraId="0D3D9C5B" w14:textId="77777777" w:rsidR="003E29EB" w:rsidRPr="00A7631D" w:rsidRDefault="003E29EB" w:rsidP="003E29EB">
      <w:pPr>
        <w:rPr>
          <w:b/>
          <w:bCs/>
          <w:i/>
          <w:iCs/>
          <w:lang w:val="cs-CZ"/>
        </w:rPr>
      </w:pPr>
      <w:r w:rsidRPr="00A7631D">
        <w:rPr>
          <w:b/>
          <w:bCs/>
          <w:i/>
          <w:iCs/>
          <w:lang w:val="cs-CZ"/>
        </w:rPr>
        <w:t>Slovníček použitých zkratek pro novou generaci mladých badatelů:</w:t>
      </w:r>
    </w:p>
    <w:p w14:paraId="0FA4054F" w14:textId="77777777" w:rsidR="003E29EB" w:rsidRPr="00A7631D" w:rsidRDefault="003E29EB" w:rsidP="003E29EB">
      <w:pPr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 xml:space="preserve">aspektomat - diaprojektor (výrobek české </w:t>
      </w:r>
      <w:proofErr w:type="spellStart"/>
      <w:r w:rsidRPr="00A7631D">
        <w:rPr>
          <w:i/>
          <w:iCs/>
          <w:sz w:val="20"/>
          <w:szCs w:val="20"/>
          <w:lang w:val="cs-CZ"/>
        </w:rPr>
        <w:t>Meopty</w:t>
      </w:r>
      <w:proofErr w:type="spellEnd"/>
      <w:r w:rsidRPr="00A7631D">
        <w:rPr>
          <w:i/>
          <w:iCs/>
          <w:sz w:val="20"/>
          <w:szCs w:val="20"/>
          <w:lang w:val="cs-CZ"/>
        </w:rPr>
        <w:t>)</w:t>
      </w:r>
    </w:p>
    <w:p w14:paraId="226C6EA9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CO - civilní ochrana</w:t>
      </w:r>
    </w:p>
    <w:p w14:paraId="34DDFD65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DU – dílenský učitel</w:t>
      </w:r>
    </w:p>
    <w:p w14:paraId="434EE7C7" w14:textId="2F14C675" w:rsidR="003E29EB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ČSM - Československý svaz mládeže</w:t>
      </w:r>
    </w:p>
    <w:p w14:paraId="5EFCEF41" w14:textId="77777777" w:rsidR="00362000" w:rsidRPr="00362000" w:rsidRDefault="00362000" w:rsidP="00362000">
      <w:pPr>
        <w:spacing w:line="240" w:lineRule="auto"/>
        <w:rPr>
          <w:i/>
          <w:iCs/>
          <w:sz w:val="20"/>
          <w:szCs w:val="20"/>
          <w:lang w:val="cs-CZ"/>
        </w:rPr>
      </w:pPr>
      <w:r w:rsidRPr="00362000">
        <w:rPr>
          <w:i/>
          <w:iCs/>
          <w:sz w:val="20"/>
          <w:szCs w:val="20"/>
          <w:lang w:val="cs-CZ"/>
        </w:rPr>
        <w:t>ČSČK - Český červený kříž</w:t>
      </w:r>
    </w:p>
    <w:p w14:paraId="4B0E337F" w14:textId="2873697B" w:rsidR="00362000" w:rsidRPr="00A7631D" w:rsidRDefault="00362000" w:rsidP="00362000">
      <w:pPr>
        <w:spacing w:line="240" w:lineRule="auto"/>
        <w:rPr>
          <w:i/>
          <w:iCs/>
          <w:sz w:val="20"/>
          <w:szCs w:val="20"/>
          <w:lang w:val="cs-CZ"/>
        </w:rPr>
      </w:pPr>
      <w:r w:rsidRPr="00362000">
        <w:rPr>
          <w:i/>
          <w:iCs/>
          <w:sz w:val="20"/>
          <w:szCs w:val="20"/>
          <w:lang w:val="cs-CZ"/>
        </w:rPr>
        <w:t>ČSPO - Československý Svaz požární ochrany</w:t>
      </w:r>
    </w:p>
    <w:p w14:paraId="451EA033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EŠI – Ekonomická škola internátní</w:t>
      </w:r>
    </w:p>
    <w:p w14:paraId="42F49560" w14:textId="77777777" w:rsidR="003E29EB" w:rsidRPr="00A7631D" w:rsidRDefault="003E29EB" w:rsidP="003E29EB">
      <w:pPr>
        <w:spacing w:line="240" w:lineRule="auto"/>
        <w:rPr>
          <w:rFonts w:cstheme="minorHAnsi"/>
          <w:i/>
          <w:iCs/>
          <w:sz w:val="20"/>
          <w:szCs w:val="20"/>
          <w:lang w:val="cs-CZ"/>
        </w:rPr>
      </w:pPr>
      <w:r w:rsidRPr="00A7631D">
        <w:rPr>
          <w:rFonts w:eastAsia="Times New Roman" w:cstheme="minorHAnsi"/>
          <w:i/>
          <w:iCs/>
          <w:color w:val="000000"/>
          <w:sz w:val="20"/>
          <w:szCs w:val="20"/>
          <w:lang w:val="cs-CZ" w:eastAsia="cs-CZ"/>
        </w:rPr>
        <w:t>HBP/PO – Hlídky (podle souvislosti také hledisko) bezpečnosti práce/požární ochrany</w:t>
      </w:r>
    </w:p>
    <w:p w14:paraId="3C135D57" w14:textId="62CD3EC3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IPVN - Institut politického vzdělávání nestraníků</w:t>
      </w:r>
    </w:p>
    <w:p w14:paraId="76EDB932" w14:textId="5EE31EFF" w:rsidR="00163804" w:rsidRPr="00A7631D" w:rsidRDefault="00163804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JSBVO - Jednotného systému branné výchovy obyvatelstva</w:t>
      </w:r>
    </w:p>
    <w:p w14:paraId="4DF0A7CC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JÚ - Jedličkův ústav</w:t>
      </w:r>
    </w:p>
    <w:p w14:paraId="24622B1B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proofErr w:type="spellStart"/>
      <w:r w:rsidRPr="00A7631D">
        <w:rPr>
          <w:i/>
          <w:iCs/>
          <w:sz w:val="20"/>
          <w:szCs w:val="20"/>
          <w:lang w:val="cs-CZ"/>
        </w:rPr>
        <w:t>kši</w:t>
      </w:r>
      <w:proofErr w:type="spellEnd"/>
      <w:r w:rsidRPr="00A7631D">
        <w:rPr>
          <w:i/>
          <w:iCs/>
          <w:sz w:val="20"/>
          <w:szCs w:val="20"/>
          <w:lang w:val="cs-CZ"/>
        </w:rPr>
        <w:t xml:space="preserve"> – krajská školní inspekce</w:t>
      </w:r>
    </w:p>
    <w:p w14:paraId="651C7729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 xml:space="preserve">Meotar - výrobek české </w:t>
      </w:r>
      <w:proofErr w:type="spellStart"/>
      <w:r w:rsidRPr="00A7631D">
        <w:rPr>
          <w:i/>
          <w:iCs/>
          <w:sz w:val="20"/>
          <w:szCs w:val="20"/>
          <w:lang w:val="cs-CZ"/>
        </w:rPr>
        <w:t>Meopty</w:t>
      </w:r>
      <w:proofErr w:type="spellEnd"/>
      <w:r w:rsidRPr="00A7631D">
        <w:rPr>
          <w:i/>
          <w:iCs/>
          <w:sz w:val="20"/>
          <w:szCs w:val="20"/>
          <w:lang w:val="cs-CZ"/>
        </w:rPr>
        <w:t>, používaný k promítání z průhledné folie</w:t>
      </w:r>
    </w:p>
    <w:p w14:paraId="10143D42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proofErr w:type="spellStart"/>
      <w:r w:rsidRPr="00A7631D">
        <w:rPr>
          <w:i/>
          <w:iCs/>
          <w:sz w:val="20"/>
          <w:szCs w:val="20"/>
          <w:lang w:val="cs-CZ"/>
        </w:rPr>
        <w:t>MěV</w:t>
      </w:r>
      <w:proofErr w:type="spellEnd"/>
      <w:r w:rsidRPr="00A7631D">
        <w:rPr>
          <w:i/>
          <w:iCs/>
          <w:sz w:val="20"/>
          <w:szCs w:val="20"/>
          <w:lang w:val="cs-CZ"/>
        </w:rPr>
        <w:t xml:space="preserve"> - městský výbor</w:t>
      </w:r>
    </w:p>
    <w:p w14:paraId="737ECCE3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MNV - místní národní výbor</w:t>
      </w:r>
    </w:p>
    <w:p w14:paraId="62871E58" w14:textId="1C93550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MŠ – Ministerstvo školství</w:t>
      </w:r>
    </w:p>
    <w:p w14:paraId="74A3F5CD" w14:textId="2E910EBE" w:rsidR="003E29EB" w:rsidRPr="00A7631D" w:rsidRDefault="001A4015" w:rsidP="003E29EB">
      <w:pPr>
        <w:spacing w:line="240" w:lineRule="auto"/>
        <w:rPr>
          <w:i/>
          <w:iCs/>
          <w:sz w:val="20"/>
          <w:szCs w:val="20"/>
          <w:lang w:val="cs-CZ"/>
        </w:rPr>
      </w:pPr>
      <w:r>
        <w:rPr>
          <w:i/>
          <w:iCs/>
          <w:noProof/>
          <w:sz w:val="20"/>
          <w:szCs w:val="20"/>
          <w:lang w:val="cs-CZ"/>
        </w:rPr>
        <w:drawing>
          <wp:anchor distT="0" distB="0" distL="114300" distR="114300" simplePos="0" relativeHeight="251662336" behindDoc="0" locked="0" layoutInCell="1" allowOverlap="1" wp14:anchorId="25C35DF7" wp14:editId="21AC6B7F">
            <wp:simplePos x="0" y="0"/>
            <wp:positionH relativeFrom="column">
              <wp:posOffset>2620108</wp:posOffset>
            </wp:positionH>
            <wp:positionV relativeFrom="paragraph">
              <wp:posOffset>186495</wp:posOffset>
            </wp:positionV>
            <wp:extent cx="29813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9EB" w:rsidRPr="00A7631D">
        <w:rPr>
          <w:i/>
          <w:iCs/>
          <w:sz w:val="20"/>
          <w:szCs w:val="20"/>
          <w:lang w:val="cs-CZ"/>
        </w:rPr>
        <w:t>OKD - obvodní kulturní dům</w:t>
      </w:r>
    </w:p>
    <w:p w14:paraId="51199F86" w14:textId="53C458D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ONV - Obvodní národní výbor</w:t>
      </w:r>
      <w:r w:rsidR="003D38C4">
        <w:rPr>
          <w:i/>
          <w:iCs/>
          <w:sz w:val="20"/>
          <w:szCs w:val="20"/>
          <w:lang w:val="cs-CZ"/>
        </w:rPr>
        <w:tab/>
      </w:r>
      <w:r w:rsidR="003D38C4">
        <w:rPr>
          <w:i/>
          <w:iCs/>
          <w:sz w:val="20"/>
          <w:szCs w:val="20"/>
          <w:lang w:val="cs-CZ"/>
        </w:rPr>
        <w:tab/>
      </w:r>
      <w:r w:rsidR="003D38C4">
        <w:rPr>
          <w:i/>
          <w:iCs/>
          <w:sz w:val="20"/>
          <w:szCs w:val="20"/>
          <w:lang w:val="cs-CZ"/>
        </w:rPr>
        <w:tab/>
      </w:r>
    </w:p>
    <w:p w14:paraId="5F09C0CD" w14:textId="61650DA3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OŠ - odbor školství</w:t>
      </w:r>
    </w:p>
    <w:p w14:paraId="1436729C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OŠK - odbor školství kraje</w:t>
      </w:r>
    </w:p>
    <w:p w14:paraId="07D78100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Ov – odborný výcvik</w:t>
      </w:r>
    </w:p>
    <w:p w14:paraId="717C848F" w14:textId="392ECC06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PK – předmětová komise</w:t>
      </w:r>
    </w:p>
    <w:p w14:paraId="5355D6C6" w14:textId="41280974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PKOJF - Park kultury a oddechu Julia Fučíka</w:t>
      </w:r>
    </w:p>
    <w:p w14:paraId="50F65E8E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PÚP - Pražský ústav pedagogický</w:t>
      </w:r>
    </w:p>
    <w:p w14:paraId="16964A20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ROH – Revoluční odborové hnutí</w:t>
      </w:r>
    </w:p>
    <w:p w14:paraId="1EA66D9E" w14:textId="2E1B210C" w:rsidR="003E29EB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RSV - rok stranického vzdělávání</w:t>
      </w:r>
    </w:p>
    <w:p w14:paraId="61CF92B6" w14:textId="4E8E18BF" w:rsidR="008E5AA3" w:rsidRPr="00A7631D" w:rsidRDefault="008E5AA3" w:rsidP="003E29EB">
      <w:pPr>
        <w:spacing w:line="240" w:lineRule="auto"/>
        <w:rPr>
          <w:i/>
          <w:iCs/>
          <w:sz w:val="20"/>
          <w:szCs w:val="20"/>
          <w:lang w:val="cs-CZ"/>
        </w:rPr>
      </w:pPr>
      <w:r>
        <w:rPr>
          <w:i/>
          <w:iCs/>
          <w:sz w:val="20"/>
          <w:szCs w:val="20"/>
          <w:lang w:val="cs-CZ"/>
        </w:rPr>
        <w:t xml:space="preserve">RVHP - </w:t>
      </w:r>
      <w:r w:rsidR="003B7EB9" w:rsidRPr="003B7EB9">
        <w:rPr>
          <w:i/>
          <w:iCs/>
          <w:sz w:val="20"/>
          <w:szCs w:val="20"/>
          <w:lang w:val="cs-CZ"/>
        </w:rPr>
        <w:t>Rada vzájemné hospodářské pomoci</w:t>
      </w:r>
    </w:p>
    <w:p w14:paraId="71C7FE84" w14:textId="0297C6F7" w:rsidR="003E29EB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 xml:space="preserve">s. </w:t>
      </w:r>
      <w:r w:rsidR="00DC36BA">
        <w:rPr>
          <w:i/>
          <w:iCs/>
          <w:sz w:val="20"/>
          <w:szCs w:val="20"/>
          <w:lang w:val="cs-CZ"/>
        </w:rPr>
        <w:t>–</w:t>
      </w:r>
      <w:r w:rsidRPr="00A7631D">
        <w:rPr>
          <w:i/>
          <w:iCs/>
          <w:sz w:val="20"/>
          <w:szCs w:val="20"/>
          <w:lang w:val="cs-CZ"/>
        </w:rPr>
        <w:t xml:space="preserve"> soudruh</w:t>
      </w:r>
    </w:p>
    <w:p w14:paraId="60F19117" w14:textId="7EADBBCF" w:rsidR="00DC36BA" w:rsidRDefault="00DC36BA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DC36BA">
        <w:rPr>
          <w:i/>
          <w:iCs/>
          <w:sz w:val="20"/>
          <w:szCs w:val="20"/>
          <w:lang w:val="cs-CZ"/>
        </w:rPr>
        <w:t xml:space="preserve">sčítacích strojů </w:t>
      </w:r>
      <w:proofErr w:type="spellStart"/>
      <w:r w:rsidRPr="005B3D36">
        <w:rPr>
          <w:b/>
          <w:bCs/>
          <w:i/>
          <w:iCs/>
          <w:sz w:val="20"/>
          <w:szCs w:val="20"/>
          <w:lang w:val="cs-CZ"/>
        </w:rPr>
        <w:t>Ascota</w:t>
      </w:r>
      <w:proofErr w:type="spellEnd"/>
      <w:r w:rsidRPr="00DC36BA">
        <w:rPr>
          <w:i/>
          <w:iCs/>
          <w:sz w:val="20"/>
          <w:szCs w:val="20"/>
          <w:lang w:val="cs-CZ"/>
        </w:rPr>
        <w:t xml:space="preserve">, počítacích strojů Facit, kalkulaček Elke a nově dodaných kalkulaček </w:t>
      </w:r>
      <w:r w:rsidRPr="005B3D36">
        <w:rPr>
          <w:b/>
          <w:bCs/>
          <w:i/>
          <w:iCs/>
          <w:sz w:val="20"/>
          <w:szCs w:val="20"/>
          <w:lang w:val="cs-CZ"/>
        </w:rPr>
        <w:t>OKU</w:t>
      </w:r>
    </w:p>
    <w:p w14:paraId="207C1008" w14:textId="16B6024A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SČSI - Svaz Československých invalidů</w:t>
      </w:r>
      <w:r w:rsidR="003D38C4">
        <w:rPr>
          <w:i/>
          <w:iCs/>
          <w:sz w:val="20"/>
          <w:szCs w:val="20"/>
          <w:lang w:val="cs-CZ"/>
        </w:rPr>
        <w:tab/>
      </w:r>
      <w:r w:rsidR="003D38C4">
        <w:rPr>
          <w:i/>
          <w:iCs/>
          <w:sz w:val="20"/>
          <w:szCs w:val="20"/>
          <w:lang w:val="cs-CZ"/>
        </w:rPr>
        <w:tab/>
      </w:r>
      <w:r w:rsidR="003D38C4">
        <w:rPr>
          <w:i/>
          <w:iCs/>
          <w:sz w:val="20"/>
          <w:szCs w:val="20"/>
          <w:lang w:val="cs-CZ"/>
        </w:rPr>
        <w:tab/>
      </w:r>
    </w:p>
    <w:p w14:paraId="527FC2F8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SČSP – Svaz Česko Sovětského přátelství</w:t>
      </w:r>
    </w:p>
    <w:p w14:paraId="0A67898D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SEŠ – Střední ekonomická škola</w:t>
      </w:r>
    </w:p>
    <w:p w14:paraId="41149773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SH ZPM - sportovní hry zrakově postižené mládeže</w:t>
      </w:r>
    </w:p>
    <w:p w14:paraId="4E02FD94" w14:textId="7E11679B" w:rsidR="003E29EB" w:rsidRPr="00A7631D" w:rsidRDefault="00CB1275" w:rsidP="003E29EB">
      <w:pPr>
        <w:spacing w:line="240" w:lineRule="auto"/>
        <w:rPr>
          <w:i/>
          <w:iCs/>
          <w:sz w:val="20"/>
          <w:szCs w:val="20"/>
          <w:lang w:val="cs-CZ"/>
        </w:rPr>
      </w:pPr>
      <w:r>
        <w:rPr>
          <w:i/>
          <w:iCs/>
          <w:noProof/>
          <w:sz w:val="20"/>
          <w:szCs w:val="20"/>
          <w:lang w:val="cs-CZ"/>
        </w:rPr>
        <w:drawing>
          <wp:anchor distT="0" distB="0" distL="114300" distR="114300" simplePos="0" relativeHeight="251663360" behindDoc="0" locked="0" layoutInCell="1" allowOverlap="1" wp14:anchorId="1F5A01B1" wp14:editId="599E13B6">
            <wp:simplePos x="0" y="0"/>
            <wp:positionH relativeFrom="column">
              <wp:posOffset>2488223</wp:posOffset>
            </wp:positionH>
            <wp:positionV relativeFrom="paragraph">
              <wp:posOffset>34925</wp:posOffset>
            </wp:positionV>
            <wp:extent cx="29813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9EB" w:rsidRPr="00A7631D">
        <w:rPr>
          <w:i/>
          <w:iCs/>
          <w:sz w:val="20"/>
          <w:szCs w:val="20"/>
          <w:lang w:val="cs-CZ"/>
        </w:rPr>
        <w:t>SHM - Sportovní hry mládeže</w:t>
      </w:r>
      <w:r w:rsidR="005B3D36">
        <w:rPr>
          <w:i/>
          <w:iCs/>
          <w:sz w:val="20"/>
          <w:szCs w:val="20"/>
          <w:lang w:val="cs-CZ"/>
        </w:rPr>
        <w:tab/>
      </w:r>
      <w:r w:rsidR="005B3D36">
        <w:rPr>
          <w:i/>
          <w:iCs/>
          <w:sz w:val="20"/>
          <w:szCs w:val="20"/>
          <w:lang w:val="cs-CZ"/>
        </w:rPr>
        <w:tab/>
      </w:r>
    </w:p>
    <w:p w14:paraId="63C6F8B2" w14:textId="3DECBB22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SI – Svaz invalidů</w:t>
      </w:r>
    </w:p>
    <w:p w14:paraId="633FAE03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SRPŠ – Sdružení rodičů a přátel školy</w:t>
      </w:r>
    </w:p>
    <w:p w14:paraId="1D0391C4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SSM – Svaz socialistické mládeže</w:t>
      </w:r>
    </w:p>
    <w:p w14:paraId="2CFBDC87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SÚSZ - Státní úřad sociálního zabezpečení</w:t>
      </w:r>
    </w:p>
    <w:p w14:paraId="5547F617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TA - technika administrativy</w:t>
      </w:r>
    </w:p>
    <w:p w14:paraId="44B8C265" w14:textId="77777777" w:rsidR="003E29EB" w:rsidRPr="00A7631D" w:rsidRDefault="003E29EB" w:rsidP="003E29EB">
      <w:pPr>
        <w:spacing w:line="240" w:lineRule="auto"/>
        <w:rPr>
          <w:rFonts w:eastAsia="Times New Roman" w:cstheme="minorHAnsi"/>
          <w:i/>
          <w:iCs/>
          <w:color w:val="000000"/>
          <w:sz w:val="20"/>
          <w:szCs w:val="20"/>
          <w:lang w:val="cs-CZ" w:eastAsia="cs-CZ"/>
        </w:rPr>
      </w:pPr>
      <w:proofErr w:type="spellStart"/>
      <w:r w:rsidRPr="00A7631D">
        <w:rPr>
          <w:rFonts w:eastAsia="Times New Roman" w:cstheme="minorHAnsi"/>
          <w:i/>
          <w:iCs/>
          <w:color w:val="000000"/>
          <w:sz w:val="20"/>
          <w:szCs w:val="20"/>
          <w:lang w:val="cs-CZ" w:eastAsia="cs-CZ"/>
        </w:rPr>
        <w:t>Tpř</w:t>
      </w:r>
      <w:proofErr w:type="spellEnd"/>
      <w:r w:rsidRPr="00A7631D">
        <w:rPr>
          <w:rFonts w:eastAsia="Times New Roman" w:cstheme="minorHAnsi"/>
          <w:i/>
          <w:iCs/>
          <w:color w:val="000000"/>
          <w:sz w:val="20"/>
          <w:szCs w:val="20"/>
          <w:lang w:val="cs-CZ" w:eastAsia="cs-CZ"/>
        </w:rPr>
        <w:t xml:space="preserve"> – telefonní předpisy</w:t>
      </w:r>
    </w:p>
    <w:p w14:paraId="7F06880F" w14:textId="77777777" w:rsidR="003E29EB" w:rsidRPr="00A7631D" w:rsidRDefault="003E29EB" w:rsidP="003E29EB">
      <w:pPr>
        <w:spacing w:line="240" w:lineRule="auto"/>
        <w:rPr>
          <w:rFonts w:cstheme="minorHAnsi"/>
          <w:i/>
          <w:iCs/>
          <w:sz w:val="20"/>
          <w:szCs w:val="20"/>
          <w:lang w:val="cs-CZ"/>
        </w:rPr>
      </w:pPr>
      <w:r w:rsidRPr="00A7631D">
        <w:rPr>
          <w:rFonts w:eastAsia="Times New Roman" w:cstheme="minorHAnsi"/>
          <w:i/>
          <w:iCs/>
          <w:color w:val="000000"/>
          <w:sz w:val="20"/>
          <w:szCs w:val="20"/>
          <w:lang w:val="cs-CZ" w:eastAsia="cs-CZ"/>
        </w:rPr>
        <w:t>UK – učitelská knihovna</w:t>
      </w:r>
    </w:p>
    <w:p w14:paraId="389EB2D1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ÚSO – úplné střední odborné vzdělání (tedy zakončené maturitou)</w:t>
      </w:r>
    </w:p>
    <w:p w14:paraId="3B3ED012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UŠI – Učňovská škola internátní</w:t>
      </w:r>
    </w:p>
    <w:p w14:paraId="73C11BB3" w14:textId="77777777" w:rsidR="003E29EB" w:rsidRPr="00A7631D" w:rsidRDefault="003E29EB" w:rsidP="003E29EB">
      <w:pPr>
        <w:spacing w:line="240" w:lineRule="auto"/>
        <w:rPr>
          <w:rFonts w:cstheme="minorHAnsi"/>
          <w:i/>
          <w:iCs/>
          <w:sz w:val="20"/>
          <w:szCs w:val="20"/>
          <w:lang w:val="cs-CZ"/>
        </w:rPr>
      </w:pPr>
      <w:r w:rsidRPr="00A7631D">
        <w:rPr>
          <w:rFonts w:eastAsia="Times New Roman" w:cstheme="minorHAnsi"/>
          <w:i/>
          <w:iCs/>
          <w:color w:val="000000"/>
          <w:sz w:val="20"/>
          <w:szCs w:val="20"/>
          <w:lang w:val="cs-CZ" w:eastAsia="cs-CZ"/>
        </w:rPr>
        <w:t>VDI KARKO – Výrobní družstvo invalidů (kartáče – košíky)</w:t>
      </w:r>
    </w:p>
    <w:p w14:paraId="5250A813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VŠP - Vysoká škola pedagogická</w:t>
      </w:r>
    </w:p>
    <w:p w14:paraId="7B4CB917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VOV – vedoucí odborného výcviku</w:t>
      </w:r>
    </w:p>
    <w:p w14:paraId="49659F8A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VUML - Večerní univerzita marxismu-leninismu (</w:t>
      </w:r>
      <w:proofErr w:type="gramStart"/>
      <w:r w:rsidRPr="00A7631D">
        <w:rPr>
          <w:i/>
          <w:iCs/>
          <w:sz w:val="20"/>
          <w:szCs w:val="20"/>
          <w:lang w:val="cs-CZ"/>
        </w:rPr>
        <w:t>3 leté</w:t>
      </w:r>
      <w:proofErr w:type="gramEnd"/>
      <w:r w:rsidRPr="00A7631D">
        <w:rPr>
          <w:i/>
          <w:iCs/>
          <w:sz w:val="20"/>
          <w:szCs w:val="20"/>
          <w:lang w:val="cs-CZ"/>
        </w:rPr>
        <w:t xml:space="preserve"> politické vzdělávání pro straníky)</w:t>
      </w:r>
    </w:p>
    <w:p w14:paraId="5AA65875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VÚOŠ - Výzkumný ústav odboru školství</w:t>
      </w:r>
    </w:p>
    <w:p w14:paraId="3A9C6CDA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ZO – základní organizace (nejnižší stupeň v hierarchickém žebříčku)</w:t>
      </w:r>
    </w:p>
    <w:p w14:paraId="1E08B3B3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ZUZ – závěrečné učňovské zkoušky</w:t>
      </w:r>
    </w:p>
    <w:p w14:paraId="4EE29EF6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ZV – závodní výbor (místní výbor)</w:t>
      </w:r>
    </w:p>
    <w:p w14:paraId="66F92166" w14:textId="77777777" w:rsidR="003E29EB" w:rsidRPr="00A7631D" w:rsidRDefault="003E29EB" w:rsidP="003E29EB">
      <w:pPr>
        <w:spacing w:line="240" w:lineRule="auto"/>
        <w:rPr>
          <w:i/>
          <w:iCs/>
          <w:sz w:val="20"/>
          <w:szCs w:val="20"/>
          <w:lang w:val="cs-CZ"/>
        </w:rPr>
      </w:pPr>
      <w:r w:rsidRPr="00A7631D">
        <w:rPr>
          <w:i/>
          <w:iCs/>
          <w:sz w:val="20"/>
          <w:szCs w:val="20"/>
          <w:lang w:val="cs-CZ"/>
        </w:rPr>
        <w:t>ŽK – žákovská knihovna</w:t>
      </w:r>
    </w:p>
    <w:p w14:paraId="5B3E800D" w14:textId="1FF3DD7E" w:rsidR="00B22FF8" w:rsidRDefault="00B22FF8" w:rsidP="00B22FF8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</w:p>
    <w:p w14:paraId="6985013D" w14:textId="369EDC9D" w:rsidR="00F04480" w:rsidRPr="003C3FDF" w:rsidRDefault="00A0658A" w:rsidP="00B22FF8">
      <w:pPr>
        <w:spacing w:after="0" w:line="240" w:lineRule="auto"/>
        <w:rPr>
          <w:rFonts w:ascii="Courier New" w:eastAsia="Times New Roman" w:hAnsi="Courier New" w:cs="Courier New"/>
          <w:color w:val="000000"/>
          <w:spacing w:val="-20"/>
          <w:sz w:val="24"/>
          <w:szCs w:val="24"/>
          <w:lang w:val="cs-CZ" w:eastAsia="cs-CZ"/>
        </w:rPr>
      </w:pPr>
      <w:r>
        <w:rPr>
          <w:rFonts w:ascii="Courier New" w:eastAsia="Times New Roman" w:hAnsi="Courier New" w:cs="Courier New"/>
          <w:noProof/>
          <w:color w:val="000000"/>
          <w:spacing w:val="-20"/>
          <w:sz w:val="24"/>
          <w:szCs w:val="24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078245FC" wp14:editId="77731314">
            <wp:simplePos x="0" y="0"/>
            <wp:positionH relativeFrom="column">
              <wp:posOffset>1872762</wp:posOffset>
            </wp:positionH>
            <wp:positionV relativeFrom="paragraph">
              <wp:posOffset>52070</wp:posOffset>
            </wp:positionV>
            <wp:extent cx="3810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4480" w:rsidRPr="003C3FDF" w:rsidSect="00B22FF8">
      <w:pgSz w:w="11909" w:h="16834"/>
      <w:pgMar w:top="1440" w:right="1440" w:bottom="1440" w:left="1440" w:header="0" w:footer="0" w:gutter="0"/>
      <w:cols w:space="2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altName w:val="Courier New P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30E79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,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7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2355B0C"/>
    <w:multiLevelType w:val="multilevel"/>
    <w:tmpl w:val="A9804882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5041A9A"/>
    <w:multiLevelType w:val="hybridMultilevel"/>
    <w:tmpl w:val="D5D25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6682D"/>
    <w:multiLevelType w:val="hybridMultilevel"/>
    <w:tmpl w:val="A46A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F4435"/>
    <w:multiLevelType w:val="multilevel"/>
    <w:tmpl w:val="33EC606C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FA731FB"/>
    <w:multiLevelType w:val="multilevel"/>
    <w:tmpl w:val="AC8E2D8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120876DC"/>
    <w:multiLevelType w:val="multilevel"/>
    <w:tmpl w:val="33EC606C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12C53571"/>
    <w:multiLevelType w:val="hybridMultilevel"/>
    <w:tmpl w:val="D5D25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C073E"/>
    <w:multiLevelType w:val="multilevel"/>
    <w:tmpl w:val="A9804882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16171DAB"/>
    <w:multiLevelType w:val="multilevel"/>
    <w:tmpl w:val="0E36867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1A002B70"/>
    <w:multiLevelType w:val="multilevel"/>
    <w:tmpl w:val="33EC606C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1D5C0AE3"/>
    <w:multiLevelType w:val="multilevel"/>
    <w:tmpl w:val="33EC606C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2D7946C5"/>
    <w:multiLevelType w:val="hybridMultilevel"/>
    <w:tmpl w:val="DAC2CDA2"/>
    <w:lvl w:ilvl="0" w:tplc="8348F3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42AFF"/>
    <w:multiLevelType w:val="hybridMultilevel"/>
    <w:tmpl w:val="53DC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5C0C"/>
    <w:multiLevelType w:val="multilevel"/>
    <w:tmpl w:val="0252603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359B3EE4"/>
    <w:multiLevelType w:val="multilevel"/>
    <w:tmpl w:val="33EC606C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46403BB6"/>
    <w:multiLevelType w:val="hybridMultilevel"/>
    <w:tmpl w:val="4E74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0B9C"/>
    <w:multiLevelType w:val="multilevel"/>
    <w:tmpl w:val="33EC606C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50094144"/>
    <w:multiLevelType w:val="hybridMultilevel"/>
    <w:tmpl w:val="E20EF82A"/>
    <w:lvl w:ilvl="0" w:tplc="A11C3FD6">
      <w:start w:val="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1C05DD"/>
    <w:multiLevelType w:val="multilevel"/>
    <w:tmpl w:val="0930E79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55F73419"/>
    <w:multiLevelType w:val="hybridMultilevel"/>
    <w:tmpl w:val="D026DD94"/>
    <w:lvl w:ilvl="0" w:tplc="B178D5E8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C7C6D"/>
    <w:multiLevelType w:val="hybridMultilevel"/>
    <w:tmpl w:val="3E76C0C6"/>
    <w:lvl w:ilvl="0" w:tplc="983470D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51DC4"/>
    <w:multiLevelType w:val="multilevel"/>
    <w:tmpl w:val="33EC606C"/>
    <w:lvl w:ilvl="0">
      <w:start w:val="1"/>
      <w:numFmt w:val="lowerLetter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6AD35DEF"/>
    <w:multiLevelType w:val="hybridMultilevel"/>
    <w:tmpl w:val="4E74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86512">
    <w:abstractNumId w:val="0"/>
  </w:num>
  <w:num w:numId="2" w16cid:durableId="1897205017">
    <w:abstractNumId w:val="1"/>
  </w:num>
  <w:num w:numId="3" w16cid:durableId="1721053230">
    <w:abstractNumId w:val="24"/>
  </w:num>
  <w:num w:numId="4" w16cid:durableId="1034623187">
    <w:abstractNumId w:val="2"/>
  </w:num>
  <w:num w:numId="5" w16cid:durableId="1042898735">
    <w:abstractNumId w:val="3"/>
  </w:num>
  <w:num w:numId="6" w16cid:durableId="2094888918">
    <w:abstractNumId w:val="8"/>
  </w:num>
  <w:num w:numId="7" w16cid:durableId="2029721665">
    <w:abstractNumId w:val="15"/>
  </w:num>
  <w:num w:numId="8" w16cid:durableId="25563173">
    <w:abstractNumId w:val="6"/>
  </w:num>
  <w:num w:numId="9" w16cid:durableId="1553537591">
    <w:abstractNumId w:val="5"/>
  </w:num>
  <w:num w:numId="10" w16cid:durableId="595749822">
    <w:abstractNumId w:val="10"/>
  </w:num>
  <w:num w:numId="11" w16cid:durableId="730347090">
    <w:abstractNumId w:val="26"/>
  </w:num>
  <w:num w:numId="12" w16cid:durableId="945968869">
    <w:abstractNumId w:val="19"/>
  </w:num>
  <w:num w:numId="13" w16cid:durableId="1802191847">
    <w:abstractNumId w:val="22"/>
  </w:num>
  <w:num w:numId="14" w16cid:durableId="262811401">
    <w:abstractNumId w:val="21"/>
  </w:num>
  <w:num w:numId="15" w16cid:durableId="1883666914">
    <w:abstractNumId w:val="16"/>
  </w:num>
  <w:num w:numId="16" w16cid:durableId="831720825">
    <w:abstractNumId w:val="23"/>
  </w:num>
  <w:num w:numId="17" w16cid:durableId="1608926999">
    <w:abstractNumId w:val="7"/>
  </w:num>
  <w:num w:numId="18" w16cid:durableId="1082221296">
    <w:abstractNumId w:val="11"/>
  </w:num>
  <w:num w:numId="19" w16cid:durableId="1960604672">
    <w:abstractNumId w:val="4"/>
  </w:num>
  <w:num w:numId="20" w16cid:durableId="288165215">
    <w:abstractNumId w:val="20"/>
  </w:num>
  <w:num w:numId="21" w16cid:durableId="322438546">
    <w:abstractNumId w:val="13"/>
  </w:num>
  <w:num w:numId="22" w16cid:durableId="1717464515">
    <w:abstractNumId w:val="18"/>
  </w:num>
  <w:num w:numId="23" w16cid:durableId="1656494143">
    <w:abstractNumId w:val="25"/>
  </w:num>
  <w:num w:numId="24" w16cid:durableId="337081699">
    <w:abstractNumId w:val="9"/>
  </w:num>
  <w:num w:numId="25" w16cid:durableId="789931753">
    <w:abstractNumId w:val="14"/>
  </w:num>
  <w:num w:numId="26" w16cid:durableId="661659393">
    <w:abstractNumId w:val="12"/>
  </w:num>
  <w:num w:numId="27" w16cid:durableId="2414525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17"/>
    <w:rsid w:val="000019EF"/>
    <w:rsid w:val="000863CC"/>
    <w:rsid w:val="00092FEF"/>
    <w:rsid w:val="00163804"/>
    <w:rsid w:val="00191AEA"/>
    <w:rsid w:val="001A4015"/>
    <w:rsid w:val="001D642E"/>
    <w:rsid w:val="002063C3"/>
    <w:rsid w:val="00235389"/>
    <w:rsid w:val="0028152B"/>
    <w:rsid w:val="002C450B"/>
    <w:rsid w:val="00303AB2"/>
    <w:rsid w:val="003148C2"/>
    <w:rsid w:val="00315ED1"/>
    <w:rsid w:val="00326B75"/>
    <w:rsid w:val="00362000"/>
    <w:rsid w:val="00367AF3"/>
    <w:rsid w:val="003B7EB9"/>
    <w:rsid w:val="003C3FDF"/>
    <w:rsid w:val="003D38C4"/>
    <w:rsid w:val="003E29EB"/>
    <w:rsid w:val="00483A02"/>
    <w:rsid w:val="004C11F3"/>
    <w:rsid w:val="004F2843"/>
    <w:rsid w:val="005657A6"/>
    <w:rsid w:val="0059651F"/>
    <w:rsid w:val="005B3D36"/>
    <w:rsid w:val="005D0239"/>
    <w:rsid w:val="005E068C"/>
    <w:rsid w:val="005F69A6"/>
    <w:rsid w:val="00600C0C"/>
    <w:rsid w:val="00634953"/>
    <w:rsid w:val="006A33C9"/>
    <w:rsid w:val="006B1E6D"/>
    <w:rsid w:val="006B3507"/>
    <w:rsid w:val="006C475B"/>
    <w:rsid w:val="006D2E5D"/>
    <w:rsid w:val="0072532D"/>
    <w:rsid w:val="00761C92"/>
    <w:rsid w:val="007969D6"/>
    <w:rsid w:val="00814AC3"/>
    <w:rsid w:val="00820C66"/>
    <w:rsid w:val="00884A2B"/>
    <w:rsid w:val="008A3195"/>
    <w:rsid w:val="008B1F8C"/>
    <w:rsid w:val="008C06F6"/>
    <w:rsid w:val="008E5AA3"/>
    <w:rsid w:val="00901C07"/>
    <w:rsid w:val="00981865"/>
    <w:rsid w:val="00997883"/>
    <w:rsid w:val="009E3617"/>
    <w:rsid w:val="00A0658A"/>
    <w:rsid w:val="00A23B9B"/>
    <w:rsid w:val="00A4355F"/>
    <w:rsid w:val="00A7631D"/>
    <w:rsid w:val="00A90362"/>
    <w:rsid w:val="00AD336D"/>
    <w:rsid w:val="00B07D5A"/>
    <w:rsid w:val="00B22FF8"/>
    <w:rsid w:val="00B43D2B"/>
    <w:rsid w:val="00B440C3"/>
    <w:rsid w:val="00B44E0B"/>
    <w:rsid w:val="00B871F9"/>
    <w:rsid w:val="00B93C86"/>
    <w:rsid w:val="00C95E2B"/>
    <w:rsid w:val="00CB1275"/>
    <w:rsid w:val="00CF72D3"/>
    <w:rsid w:val="00D572AE"/>
    <w:rsid w:val="00D97C86"/>
    <w:rsid w:val="00DC36BA"/>
    <w:rsid w:val="00E145DF"/>
    <w:rsid w:val="00E43D5B"/>
    <w:rsid w:val="00EB7213"/>
    <w:rsid w:val="00EC542B"/>
    <w:rsid w:val="00ED63FA"/>
    <w:rsid w:val="00F04480"/>
    <w:rsid w:val="00F470B9"/>
    <w:rsid w:val="00F5582A"/>
    <w:rsid w:val="00F634FB"/>
    <w:rsid w:val="00F84107"/>
    <w:rsid w:val="00F86160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5C7"/>
  <w15:chartTrackingRefBased/>
  <w15:docId w15:val="{B30DD86E-2045-409E-8156-129C62D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1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C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cs.wikipedia.org/wiki/195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24</Pages>
  <Words>4649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Robert Vachule</cp:lastModifiedBy>
  <cp:revision>17</cp:revision>
  <dcterms:created xsi:type="dcterms:W3CDTF">2018-01-06T19:42:00Z</dcterms:created>
  <dcterms:modified xsi:type="dcterms:W3CDTF">2022-10-01T17:00:00Z</dcterms:modified>
</cp:coreProperties>
</file>